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45" w:rsidRDefault="001B4E2C">
      <w:pPr>
        <w:pStyle w:val="ParaAttribute0"/>
        <w:rPr>
          <w:rFonts w:eastAsia="Times New Roman"/>
        </w:rPr>
      </w:pPr>
      <w:r>
        <w:rPr>
          <w:rStyle w:val="CharAttribute4"/>
          <w:rFonts w:eastAsia="Batang"/>
          <w:szCs w:val="36"/>
        </w:rPr>
        <w:t xml:space="preserve">Кут </w:t>
      </w:r>
      <w:proofErr w:type="spellStart"/>
      <w:r>
        <w:rPr>
          <w:rStyle w:val="CharAttribute4"/>
          <w:rFonts w:eastAsia="Batang"/>
          <w:szCs w:val="36"/>
        </w:rPr>
        <w:t>Хуми</w:t>
      </w:r>
      <w:proofErr w:type="spellEnd"/>
    </w:p>
    <w:p w:rsidR="00903145" w:rsidRDefault="001B4E2C">
      <w:pPr>
        <w:pStyle w:val="ParaAttribute0"/>
        <w:rPr>
          <w:rFonts w:eastAsia="Times New Roman"/>
        </w:rPr>
      </w:pPr>
      <w:r>
        <w:rPr>
          <w:rStyle w:val="CharAttribute4"/>
          <w:rFonts w:eastAsia="Batang"/>
          <w:szCs w:val="36"/>
        </w:rPr>
        <w:t>Виталий Сердюк</w:t>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p>
    <w:p w:rsidR="00903145" w:rsidRDefault="001B4E2C">
      <w:pPr>
        <w:pStyle w:val="ParaAttribute2"/>
        <w:rPr>
          <w:rFonts w:eastAsia="Arial Unicode MS"/>
        </w:rPr>
      </w:pPr>
      <w:r>
        <w:rPr>
          <w:rFonts w:eastAsia="Arial Unicode MS"/>
          <w:noProof/>
        </w:rPr>
        <mc:AlternateContent>
          <mc:Choice Requires="wps">
            <w:drawing>
              <wp:anchor distT="0" distB="0" distL="114300" distR="114300" simplePos="0" relativeHeight="251624960" behindDoc="0" locked="0" layoutInCell="1" allowOverlap="1">
                <wp:simplePos x="0" y="0"/>
                <wp:positionH relativeFrom="column">
                  <wp:posOffset>-57150</wp:posOffset>
                </wp:positionH>
                <wp:positionV relativeFrom="paragraph">
                  <wp:posOffset>116839</wp:posOffset>
                </wp:positionV>
                <wp:extent cx="6831330" cy="12065"/>
                <wp:effectExtent l="0" t="19050" r="635" b="19050"/>
                <wp:wrapNone/>
                <wp:docPr id="9" name="Rect9"/>
                <wp:cNvGraphicFramePr/>
                <a:graphic xmlns:a="http://schemas.openxmlformats.org/drawingml/2006/main">
                  <a:graphicData uri="http://schemas.microsoft.com/office/word/2010/wordprocessingShape">
                    <wps:wsp>
                      <wps:cNvCnPr/>
                      <wps:spPr>
                        <a:xfrm>
                          <a:off x="0" y="0"/>
                          <a:ext cx="6831965" cy="12700"/>
                        </a:xfrm>
                        <a:prstGeom prst="line">
                          <a:avLst/>
                        </a:prstGeom>
                        <a:ln w="38100" cap="flat" cmpd="sng">
                          <a:solidFill>
                            <a:srgbClr val="C00000">
                              <a:alpha val="100000"/>
                            </a:srgbClr>
                          </a:solidFill>
                          <a:prstDash val="solid"/>
                          <a:miter lim="800000"/>
                        </a:ln>
                      </wps:spPr>
                      <wps:bodyPr/>
                    </wps:wsp>
                  </a:graphicData>
                </a:graphic>
              </wp:anchor>
            </w:drawing>
          </mc:Choice>
          <mc:Fallback>
            <w:pict>
              <v:line w14:anchorId="43DF2E55" id="Rect9"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4.5pt,9.2pt" to="533.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" strokecolor="#c00000" strokeweight="3pt">
                <v:stroke joinstyle="miter"/>
              </v:line>
            </w:pict>
          </mc:Fallback>
        </mc:AlternateContent>
      </w: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3"/>
        <w:rPr>
          <w:rFonts w:eastAsia="Arial Unicode MS"/>
        </w:rPr>
      </w:pPr>
    </w:p>
    <w:p w:rsidR="00903145" w:rsidRDefault="001B4E2C">
      <w:pPr>
        <w:pStyle w:val="ParaAttribute4"/>
        <w:rPr>
          <w:rFonts w:eastAsia="Times New Roman"/>
        </w:rPr>
      </w:pPr>
      <w:r>
        <w:rPr>
          <w:rStyle w:val="CharAttribute7"/>
          <w:rFonts w:eastAsia="Batang"/>
          <w:szCs w:val="44"/>
        </w:rPr>
        <w:t xml:space="preserve"> Отцовски Ипостасный Синтез Должностной Компетенции ИВО:</w:t>
      </w:r>
      <w:r>
        <w:rPr>
          <w:rStyle w:val="CharAttribute8"/>
          <w:rFonts w:eastAsia="Batang"/>
          <w:szCs w:val="40"/>
        </w:rPr>
        <w:t xml:space="preserve"> </w:t>
      </w:r>
    </w:p>
    <w:p w:rsidR="00903145" w:rsidRDefault="00903145">
      <w:pPr>
        <w:pStyle w:val="ParaAttribute5"/>
        <w:rPr>
          <w:rFonts w:eastAsia="Times New Roman"/>
        </w:rPr>
      </w:pPr>
    </w:p>
    <w:p w:rsidR="00903145" w:rsidRDefault="00903145">
      <w:pPr>
        <w:pStyle w:val="ParaAttribute5"/>
        <w:rPr>
          <w:rFonts w:eastAsia="Times New Roman"/>
        </w:rPr>
      </w:pPr>
    </w:p>
    <w:p w:rsidR="00903145" w:rsidRDefault="001B4E2C">
      <w:pPr>
        <w:pStyle w:val="ParaAttribute5"/>
        <w:rPr>
          <w:rFonts w:eastAsia="Times New Roman"/>
        </w:rPr>
      </w:pPr>
      <w:r>
        <w:rPr>
          <w:rStyle w:val="CharAttribute9"/>
          <w:rFonts w:eastAsia="Batang"/>
          <w:szCs w:val="40"/>
        </w:rPr>
        <w:t xml:space="preserve">Статусы </w:t>
      </w:r>
      <w:proofErr w:type="spellStart"/>
      <w:r>
        <w:rPr>
          <w:rStyle w:val="CharAttribute9"/>
          <w:rFonts w:eastAsia="Batang"/>
          <w:szCs w:val="40"/>
        </w:rPr>
        <w:t>Аватаров</w:t>
      </w:r>
      <w:proofErr w:type="spellEnd"/>
      <w:r>
        <w:rPr>
          <w:rStyle w:val="CharAttribute9"/>
          <w:rFonts w:eastAsia="Batang"/>
          <w:szCs w:val="40"/>
        </w:rPr>
        <w:t xml:space="preserve"> Синтеза Византий Альбина Изначально Вышестоящего Отца.</w:t>
      </w:r>
    </w:p>
    <w:p w:rsidR="00903145" w:rsidRDefault="00133C14">
      <w:pPr>
        <w:pStyle w:val="ParaAttribute5"/>
        <w:rPr>
          <w:rFonts w:eastAsia="Times New Roman"/>
        </w:rPr>
      </w:pPr>
      <w:r>
        <w:rPr>
          <w:rStyle w:val="CharAttribute9"/>
          <w:rFonts w:eastAsia="Batang"/>
          <w:szCs w:val="40"/>
        </w:rPr>
        <w:t>Статусный Синтез</w:t>
      </w:r>
      <w:r w:rsidR="001B4E2C">
        <w:rPr>
          <w:rStyle w:val="CharAttribute9"/>
          <w:rFonts w:eastAsia="Batang"/>
          <w:szCs w:val="40"/>
        </w:rPr>
        <w:t xml:space="preserve"> ИВ </w:t>
      </w:r>
      <w:proofErr w:type="spellStart"/>
      <w:r w:rsidR="001B4E2C">
        <w:rPr>
          <w:rStyle w:val="CharAttribute9"/>
          <w:rFonts w:eastAsia="Batang"/>
          <w:szCs w:val="40"/>
        </w:rPr>
        <w:t>Аватаров</w:t>
      </w:r>
      <w:proofErr w:type="spellEnd"/>
      <w:r w:rsidR="001B4E2C">
        <w:rPr>
          <w:rStyle w:val="CharAttribute9"/>
          <w:rFonts w:eastAsia="Batang"/>
          <w:szCs w:val="40"/>
        </w:rPr>
        <w:t xml:space="preserve"> Синтеза лично.</w:t>
      </w:r>
    </w:p>
    <w:p w:rsidR="00903145" w:rsidRDefault="00903145">
      <w:pPr>
        <w:pStyle w:val="ParaAttribute5"/>
        <w:rPr>
          <w:rFonts w:eastAsia="Times New Roman"/>
        </w:rPr>
      </w:pPr>
    </w:p>
    <w:p w:rsidR="00903145" w:rsidRDefault="00903145">
      <w:pPr>
        <w:pStyle w:val="ParaAttribute5"/>
        <w:rPr>
          <w:rFonts w:eastAsia="Times New Roman"/>
        </w:rPr>
      </w:pPr>
    </w:p>
    <w:p w:rsidR="00903145" w:rsidRDefault="00903145">
      <w:pPr>
        <w:pStyle w:val="ParaAttribute5"/>
        <w:rPr>
          <w:rFonts w:eastAsia="Times New Roman"/>
        </w:rPr>
      </w:pPr>
    </w:p>
    <w:p w:rsidR="00903145" w:rsidRDefault="00903145">
      <w:pPr>
        <w:pStyle w:val="ParaAttribute5"/>
        <w:rPr>
          <w:rFonts w:eastAsia="Times New Roman"/>
        </w:rPr>
      </w:pPr>
    </w:p>
    <w:p w:rsidR="00903145" w:rsidRDefault="00903145">
      <w:pPr>
        <w:pStyle w:val="ParaAttribute5"/>
        <w:rPr>
          <w:rFonts w:eastAsia="Times New Roman"/>
        </w:rPr>
      </w:pPr>
    </w:p>
    <w:p w:rsidR="00903145" w:rsidRDefault="00903145">
      <w:pPr>
        <w:pStyle w:val="ParaAttribute5"/>
        <w:rPr>
          <w:rFonts w:eastAsia="Times New Roman"/>
        </w:rPr>
      </w:pPr>
    </w:p>
    <w:p w:rsidR="00903145" w:rsidRDefault="001B4E2C">
      <w:pPr>
        <w:pStyle w:val="ParaAttribute5"/>
        <w:rPr>
          <w:rFonts w:eastAsia="Times New Roman"/>
        </w:rPr>
      </w:pPr>
      <w:r>
        <w:rPr>
          <w:rStyle w:val="CharAttribute10"/>
          <w:rFonts w:eastAsia="Batang"/>
          <w:szCs w:val="40"/>
        </w:rPr>
        <w:t>Краткое содержание.</w:t>
      </w:r>
    </w:p>
    <w:p w:rsidR="00903145" w:rsidRDefault="001B4E2C">
      <w:pPr>
        <w:pStyle w:val="ParaAttribute4"/>
        <w:rPr>
          <w:rFonts w:eastAsia="Times New Roman"/>
        </w:rPr>
      </w:pPr>
      <w:r>
        <w:rPr>
          <w:rStyle w:val="CharAttribute4"/>
          <w:rFonts w:eastAsia="Batang"/>
          <w:szCs w:val="36"/>
        </w:rPr>
        <w:t>Ипостасный круг Философских Чтений Синтеза</w:t>
      </w:r>
    </w:p>
    <w:p w:rsidR="00903145" w:rsidRDefault="001B4E2C">
      <w:pPr>
        <w:pStyle w:val="ParaAttribute4"/>
        <w:rPr>
          <w:rFonts w:eastAsia="Times New Roman"/>
        </w:rPr>
      </w:pPr>
      <w:r>
        <w:rPr>
          <w:rStyle w:val="CharAttribute4"/>
          <w:rFonts w:eastAsia="Batang"/>
          <w:szCs w:val="36"/>
        </w:rPr>
        <w:t>Изначально Вышестоящего Отца</w:t>
      </w:r>
    </w:p>
    <w:p w:rsidR="00903145" w:rsidRDefault="001B4E2C">
      <w:pPr>
        <w:pStyle w:val="ParaAttribute4"/>
        <w:rPr>
          <w:rFonts w:ascii="Calibri" w:eastAsia="Calibri" w:hAnsi="Calibri"/>
        </w:rPr>
      </w:pPr>
      <w:r>
        <w:rPr>
          <w:rStyle w:val="CharAttribute4"/>
          <w:rFonts w:eastAsia="Batang"/>
          <w:szCs w:val="36"/>
        </w:rPr>
        <w:t>91 Синтез.</w:t>
      </w:r>
    </w:p>
    <w:p w:rsidR="00903145" w:rsidRDefault="00903145">
      <w:pPr>
        <w:pStyle w:val="ParaAttribute0"/>
        <w:rPr>
          <w:rFonts w:eastAsia="Times New Roman"/>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903145">
      <w:pPr>
        <w:pStyle w:val="ParaAttribute2"/>
        <w:rPr>
          <w:rFonts w:eastAsia="Arial Unicode MS"/>
        </w:rPr>
      </w:pPr>
    </w:p>
    <w:p w:rsidR="00903145" w:rsidRDefault="001B4E2C">
      <w:pPr>
        <w:pStyle w:val="ParaAttribute7"/>
        <w:rPr>
          <w:rFonts w:eastAsia="Times New Roman"/>
        </w:rPr>
      </w:pPr>
      <w:r>
        <w:rPr>
          <w:rStyle w:val="CharAttribute12"/>
          <w:rFonts w:eastAsia="Batang"/>
          <w:szCs w:val="24"/>
        </w:rPr>
        <w:t>Подразделение ИВДИВО 16316 ИВР, Краснодар</w:t>
      </w:r>
    </w:p>
    <w:p w:rsidR="00903145" w:rsidRDefault="001B4E2C">
      <w:pPr>
        <w:pStyle w:val="ParaAttribute7"/>
        <w:rPr>
          <w:rFonts w:eastAsia="Times New Roman"/>
        </w:rPr>
      </w:pPr>
      <w:r>
        <w:rPr>
          <w:rStyle w:val="CharAttribute12"/>
          <w:rFonts w:eastAsia="Batang"/>
          <w:szCs w:val="24"/>
        </w:rPr>
        <w:t>10-11.06.2018г.</w:t>
      </w:r>
    </w:p>
    <w:p w:rsidR="00903145" w:rsidRDefault="001B4E2C">
      <w:pPr>
        <w:pStyle w:val="ParaAttribute8"/>
        <w:rPr>
          <w:rFonts w:eastAsia="Arial Unicode MS"/>
        </w:rPr>
      </w:pPr>
      <w:r>
        <w:rPr>
          <w:rStyle w:val="CharAttribute13"/>
          <w:szCs w:val="24"/>
        </w:rPr>
        <w:lastRenderedPageBreak/>
        <w:t>91 Синтез Статусы АС Византий Альбина ИВО, 16316 ИВР Краснодар, 10-11.06.2018</w:t>
      </w:r>
    </w:p>
    <w:p w:rsidR="00852543" w:rsidRDefault="00852543">
      <w:pPr>
        <w:pStyle w:val="ParaAttribute9"/>
        <w:rPr>
          <w:rStyle w:val="CharAttribute14"/>
          <w:szCs w:val="24"/>
        </w:rPr>
      </w:pPr>
    </w:p>
    <w:p w:rsidR="00903145" w:rsidRDefault="001B4E2C">
      <w:pPr>
        <w:pStyle w:val="ParaAttribute9"/>
        <w:rPr>
          <w:rFonts w:eastAsia="Arial Unicode MS"/>
        </w:rPr>
      </w:pPr>
      <w:r>
        <w:rPr>
          <w:rStyle w:val="CharAttribute14"/>
          <w:szCs w:val="24"/>
        </w:rPr>
        <w:t>День 1 Часть 1</w:t>
      </w:r>
    </w:p>
    <w:p w:rsidR="00903145" w:rsidRDefault="001B4E2C">
      <w:pPr>
        <w:pStyle w:val="ParaAttribute7"/>
        <w:rPr>
          <w:rFonts w:eastAsia="Arial Unicode MS"/>
        </w:rPr>
      </w:pPr>
      <w:r>
        <w:rPr>
          <w:rStyle w:val="CharAttribute15"/>
          <w:szCs w:val="24"/>
        </w:rPr>
        <w:t>00:00-00:30</w:t>
      </w:r>
      <w:r>
        <w:rPr>
          <w:rStyle w:val="CharAttribute16"/>
          <w:szCs w:val="24"/>
        </w:rPr>
        <w:t xml:space="preserve"> </w:t>
      </w:r>
      <w:r>
        <w:rPr>
          <w:rStyle w:val="CharAttribute17"/>
          <w:szCs w:val="24"/>
        </w:rPr>
        <w:t>Статусный Синтез</w:t>
      </w:r>
      <w:r w:rsidR="00231EF4">
        <w:rPr>
          <w:rStyle w:val="CharAttribute17"/>
          <w:szCs w:val="24"/>
        </w:rPr>
        <w:t xml:space="preserve"> – </w:t>
      </w:r>
      <w:proofErr w:type="spellStart"/>
      <w:r>
        <w:rPr>
          <w:rStyle w:val="CharAttribute17"/>
          <w:szCs w:val="24"/>
        </w:rPr>
        <w:t>психодинамика</w:t>
      </w:r>
      <w:proofErr w:type="spellEnd"/>
      <w:r>
        <w:rPr>
          <w:rStyle w:val="CharAttribute17"/>
          <w:szCs w:val="24"/>
        </w:rPr>
        <w:t xml:space="preserve"> тела. Будем стяжать стандарт 1-го статуса по ИВР. Исходя из того какой материи ты </w:t>
      </w:r>
      <w:proofErr w:type="spellStart"/>
      <w:r>
        <w:rPr>
          <w:rStyle w:val="CharAttribute17"/>
          <w:szCs w:val="24"/>
        </w:rPr>
        <w:t>психодинамишь</w:t>
      </w:r>
      <w:proofErr w:type="spellEnd"/>
      <w:r>
        <w:rPr>
          <w:rStyle w:val="CharAttribute17"/>
          <w:szCs w:val="24"/>
        </w:rPr>
        <w:t>, то такой Статусный Синтез получаем. Внутренняя координация человека для материи, управление внутренними процессами созидания, управление созиданием для материи</w:t>
      </w:r>
      <w:r w:rsidR="00231EF4">
        <w:rPr>
          <w:rStyle w:val="CharAttribute17"/>
          <w:szCs w:val="24"/>
        </w:rPr>
        <w:t xml:space="preserve"> – </w:t>
      </w:r>
      <w:r>
        <w:rPr>
          <w:rStyle w:val="CharAttribute17"/>
          <w:szCs w:val="24"/>
        </w:rPr>
        <w:t>Статусный Синтез.</w:t>
      </w:r>
    </w:p>
    <w:p w:rsidR="00903145" w:rsidRDefault="001B4E2C" w:rsidP="00231EF4">
      <w:pPr>
        <w:pStyle w:val="ParaAttribute7"/>
        <w:ind w:firstLine="720"/>
        <w:rPr>
          <w:rFonts w:eastAsia="Arial Unicode MS"/>
        </w:rPr>
      </w:pPr>
      <w:r>
        <w:rPr>
          <w:rStyle w:val="CharAttribute17"/>
          <w:szCs w:val="24"/>
        </w:rPr>
        <w:t>1 задача</w:t>
      </w:r>
      <w:r w:rsidR="00231EF4">
        <w:rPr>
          <w:rStyle w:val="CharAttribute17"/>
          <w:szCs w:val="24"/>
        </w:rPr>
        <w:t xml:space="preserve"> – </w:t>
      </w:r>
      <w:r>
        <w:rPr>
          <w:rStyle w:val="CharAttribute17"/>
          <w:szCs w:val="24"/>
        </w:rPr>
        <w:t>преображение Монады, в масштаб ВЦРМ. Любые практики</w:t>
      </w:r>
      <w:r w:rsidR="00231EF4">
        <w:rPr>
          <w:rStyle w:val="CharAttribute17"/>
          <w:szCs w:val="24"/>
        </w:rPr>
        <w:t xml:space="preserve"> – </w:t>
      </w:r>
      <w:r>
        <w:rPr>
          <w:rStyle w:val="CharAttribute17"/>
          <w:szCs w:val="24"/>
        </w:rPr>
        <w:t xml:space="preserve">это </w:t>
      </w:r>
      <w:proofErr w:type="spellStart"/>
      <w:r>
        <w:rPr>
          <w:rStyle w:val="CharAttribute17"/>
          <w:szCs w:val="24"/>
        </w:rPr>
        <w:t>психодинамика</w:t>
      </w:r>
      <w:proofErr w:type="spellEnd"/>
      <w:r>
        <w:rPr>
          <w:rStyle w:val="CharAttribute17"/>
          <w:szCs w:val="24"/>
        </w:rPr>
        <w:t xml:space="preserve">. Есть психическая энергия, есть психический свет из глаз. Внутри Инь есть </w:t>
      </w:r>
      <w:proofErr w:type="spellStart"/>
      <w:r>
        <w:rPr>
          <w:rStyle w:val="CharAttribute17"/>
          <w:szCs w:val="24"/>
        </w:rPr>
        <w:t>Янь</w:t>
      </w:r>
      <w:proofErr w:type="spellEnd"/>
      <w:r>
        <w:rPr>
          <w:rStyle w:val="CharAttribute17"/>
          <w:szCs w:val="24"/>
        </w:rPr>
        <w:t xml:space="preserve">, мужчина наоборот, внутри Инь, внешне </w:t>
      </w:r>
      <w:proofErr w:type="spellStart"/>
      <w:r>
        <w:rPr>
          <w:rStyle w:val="CharAttribute17"/>
          <w:szCs w:val="24"/>
        </w:rPr>
        <w:t>Янь</w:t>
      </w:r>
      <w:proofErr w:type="spellEnd"/>
      <w:r>
        <w:rPr>
          <w:rStyle w:val="CharAttribute17"/>
          <w:szCs w:val="24"/>
        </w:rPr>
        <w:t>. Энергия</w:t>
      </w:r>
      <w:r w:rsidR="00231EF4">
        <w:rPr>
          <w:rStyle w:val="CharAttribute17"/>
          <w:szCs w:val="24"/>
        </w:rPr>
        <w:t xml:space="preserve"> – </w:t>
      </w:r>
      <w:r>
        <w:rPr>
          <w:rStyle w:val="CharAttribute17"/>
          <w:szCs w:val="24"/>
        </w:rPr>
        <w:t>Мать, Свет</w:t>
      </w:r>
      <w:r w:rsidR="00231EF4">
        <w:rPr>
          <w:rStyle w:val="CharAttribute17"/>
          <w:szCs w:val="24"/>
        </w:rPr>
        <w:t xml:space="preserve"> – </w:t>
      </w:r>
      <w:r>
        <w:rPr>
          <w:rStyle w:val="CharAttribute17"/>
          <w:szCs w:val="24"/>
        </w:rPr>
        <w:t>Сын, Дух</w:t>
      </w:r>
      <w:r w:rsidR="00231EF4">
        <w:rPr>
          <w:rStyle w:val="CharAttribute17"/>
          <w:szCs w:val="24"/>
        </w:rPr>
        <w:t xml:space="preserve"> – </w:t>
      </w:r>
      <w:r>
        <w:rPr>
          <w:rStyle w:val="CharAttribute17"/>
          <w:szCs w:val="24"/>
        </w:rPr>
        <w:t>Дочь, Огонь</w:t>
      </w:r>
      <w:r w:rsidR="00231EF4">
        <w:rPr>
          <w:rStyle w:val="CharAttribute17"/>
          <w:szCs w:val="24"/>
        </w:rPr>
        <w:t xml:space="preserve"> – </w:t>
      </w:r>
      <w:r>
        <w:rPr>
          <w:rStyle w:val="CharAttribute17"/>
          <w:szCs w:val="24"/>
        </w:rPr>
        <w:t xml:space="preserve">Отец. Внутри Мать выражается у мужчины психической энергией. Глаза женщины сияют, т.е. облекают светом. Мужчина должен дойти до </w:t>
      </w:r>
      <w:r w:rsidR="00231EF4">
        <w:rPr>
          <w:rStyle w:val="CharAttribute17"/>
          <w:szCs w:val="24"/>
        </w:rPr>
        <w:t>д</w:t>
      </w:r>
      <w:r>
        <w:rPr>
          <w:rStyle w:val="CharAttribute17"/>
          <w:szCs w:val="24"/>
        </w:rPr>
        <w:t xml:space="preserve">уха, кроме внешнего знания, потому что концентрация </w:t>
      </w:r>
      <w:r w:rsidR="00231EF4">
        <w:rPr>
          <w:rStyle w:val="CharAttribute17"/>
          <w:szCs w:val="24"/>
        </w:rPr>
        <w:t>духа пишется в мудрость. В с</w:t>
      </w:r>
      <w:r>
        <w:rPr>
          <w:rStyle w:val="CharAttribute17"/>
          <w:szCs w:val="24"/>
        </w:rPr>
        <w:t>вете мы уже пользуемся знаниями. Для дам, Огонь внутри, а вокруг Дом Отца. У священника свет внутри, энергия вовне, у святых старцев</w:t>
      </w:r>
      <w:r w:rsidR="00231EF4">
        <w:rPr>
          <w:rStyle w:val="CharAttribute17"/>
          <w:szCs w:val="24"/>
        </w:rPr>
        <w:t xml:space="preserve"> – </w:t>
      </w:r>
      <w:r>
        <w:rPr>
          <w:rStyle w:val="CharAttribute17"/>
          <w:szCs w:val="24"/>
        </w:rPr>
        <w:t>дух внутри, свет вовне.</w:t>
      </w:r>
    </w:p>
    <w:p w:rsidR="00903145" w:rsidRDefault="001B4E2C" w:rsidP="00231EF4">
      <w:pPr>
        <w:pStyle w:val="ParaAttribute7"/>
        <w:ind w:firstLine="720"/>
        <w:rPr>
          <w:rFonts w:eastAsia="Arial Unicode MS"/>
        </w:rPr>
      </w:pPr>
      <w:r>
        <w:rPr>
          <w:rStyle w:val="CharAttribute17"/>
          <w:szCs w:val="24"/>
        </w:rPr>
        <w:t xml:space="preserve">Пример по русским народным сказкам: Василиса Премудрая, Иван Дурачок. </w:t>
      </w:r>
    </w:p>
    <w:p w:rsidR="00231EF4" w:rsidRDefault="001B4E2C">
      <w:pPr>
        <w:pStyle w:val="ParaAttribute7"/>
        <w:rPr>
          <w:rStyle w:val="CharAttribute17"/>
          <w:szCs w:val="24"/>
        </w:rPr>
      </w:pPr>
      <w:r>
        <w:rPr>
          <w:rStyle w:val="CharAttribute15"/>
          <w:szCs w:val="24"/>
        </w:rPr>
        <w:t>00:30-02:00</w:t>
      </w:r>
      <w:r>
        <w:rPr>
          <w:rStyle w:val="CharAttribute17"/>
          <w:szCs w:val="24"/>
        </w:rPr>
        <w:t xml:space="preserve"> Есть Психическая Энергия, есть Психический Свет. Для достоинства женщины необходимо не опускаться в эмоции</w:t>
      </w:r>
      <w:r w:rsidR="00231EF4">
        <w:rPr>
          <w:rStyle w:val="CharAttribute17"/>
          <w:szCs w:val="24"/>
        </w:rPr>
        <w:t xml:space="preserve"> – </w:t>
      </w:r>
      <w:r>
        <w:rPr>
          <w:rStyle w:val="CharAttribute17"/>
          <w:szCs w:val="24"/>
        </w:rPr>
        <w:t>это неоформленная энергия. Психический Дух</w:t>
      </w:r>
      <w:r w:rsidR="00231EF4">
        <w:rPr>
          <w:rStyle w:val="CharAttribute17"/>
          <w:szCs w:val="24"/>
        </w:rPr>
        <w:t xml:space="preserve"> – </w:t>
      </w:r>
      <w:r>
        <w:rPr>
          <w:rStyle w:val="CharAttribute17"/>
          <w:szCs w:val="24"/>
        </w:rPr>
        <w:t xml:space="preserve">это разные варианты </w:t>
      </w:r>
      <w:r w:rsidR="00231EF4">
        <w:rPr>
          <w:rStyle w:val="CharAttribute17"/>
          <w:szCs w:val="24"/>
        </w:rPr>
        <w:t>д</w:t>
      </w:r>
      <w:r>
        <w:rPr>
          <w:rStyle w:val="CharAttribute17"/>
          <w:szCs w:val="24"/>
        </w:rPr>
        <w:t xml:space="preserve">уха разных </w:t>
      </w:r>
      <w:r w:rsidR="00231EF4">
        <w:rPr>
          <w:rStyle w:val="CharAttribute17"/>
          <w:szCs w:val="24"/>
        </w:rPr>
        <w:t>ч</w:t>
      </w:r>
      <w:r>
        <w:rPr>
          <w:rStyle w:val="CharAttribute17"/>
          <w:szCs w:val="24"/>
        </w:rPr>
        <w:t xml:space="preserve">астей, возникает состояние психизма </w:t>
      </w:r>
      <w:r w:rsidR="00231EF4">
        <w:rPr>
          <w:rStyle w:val="CharAttribute17"/>
          <w:szCs w:val="24"/>
        </w:rPr>
        <w:t>Д</w:t>
      </w:r>
      <w:r>
        <w:rPr>
          <w:rStyle w:val="CharAttribute17"/>
          <w:szCs w:val="24"/>
        </w:rPr>
        <w:t xml:space="preserve">уха в множественности </w:t>
      </w:r>
      <w:r w:rsidR="00231EF4">
        <w:rPr>
          <w:rStyle w:val="CharAttribute17"/>
          <w:szCs w:val="24"/>
        </w:rPr>
        <w:t>ч</w:t>
      </w:r>
      <w:r>
        <w:rPr>
          <w:rStyle w:val="CharAttribute17"/>
          <w:szCs w:val="24"/>
        </w:rPr>
        <w:t>астей</w:t>
      </w:r>
      <w:r w:rsidR="00231EF4">
        <w:rPr>
          <w:rStyle w:val="CharAttribute17"/>
          <w:szCs w:val="24"/>
        </w:rPr>
        <w:t xml:space="preserve"> – </w:t>
      </w:r>
      <w:r>
        <w:rPr>
          <w:rStyle w:val="CharAttribute17"/>
          <w:szCs w:val="24"/>
        </w:rPr>
        <w:t xml:space="preserve">Троица. У нас сейчас 4096-рица </w:t>
      </w:r>
      <w:r w:rsidR="00231EF4">
        <w:rPr>
          <w:rStyle w:val="CharAttribute17"/>
          <w:szCs w:val="24"/>
        </w:rPr>
        <w:t>ч</w:t>
      </w:r>
      <w:r>
        <w:rPr>
          <w:rStyle w:val="CharAttribute17"/>
          <w:szCs w:val="24"/>
        </w:rPr>
        <w:t>астей</w:t>
      </w:r>
      <w:r w:rsidR="00231EF4">
        <w:rPr>
          <w:rStyle w:val="CharAttribute17"/>
          <w:szCs w:val="24"/>
        </w:rPr>
        <w:t xml:space="preserve"> – </w:t>
      </w:r>
      <w:r>
        <w:rPr>
          <w:rStyle w:val="CharAttribute17"/>
          <w:szCs w:val="24"/>
        </w:rPr>
        <w:t xml:space="preserve">другой объём </w:t>
      </w:r>
      <w:r w:rsidR="00231EF4">
        <w:rPr>
          <w:rStyle w:val="CharAttribute17"/>
          <w:szCs w:val="24"/>
        </w:rPr>
        <w:t>п</w:t>
      </w:r>
      <w:r>
        <w:rPr>
          <w:rStyle w:val="CharAttribute17"/>
          <w:szCs w:val="24"/>
        </w:rPr>
        <w:t>сихизма Духа, Духа способного психодинамически двигаться. Части не повторяю</w:t>
      </w:r>
      <w:r w:rsidR="00231EF4">
        <w:rPr>
          <w:rStyle w:val="CharAttribute17"/>
          <w:szCs w:val="24"/>
        </w:rPr>
        <w:t>т динамику Духа и психизм Духа.</w:t>
      </w:r>
    </w:p>
    <w:p w:rsidR="00231EF4" w:rsidRDefault="001B4E2C" w:rsidP="00231EF4">
      <w:pPr>
        <w:pStyle w:val="ParaAttribute7"/>
        <w:ind w:firstLine="720"/>
        <w:rPr>
          <w:rStyle w:val="CharAttribute17"/>
          <w:szCs w:val="24"/>
        </w:rPr>
      </w:pPr>
      <w:r>
        <w:rPr>
          <w:rStyle w:val="CharAttribute17"/>
          <w:szCs w:val="24"/>
        </w:rPr>
        <w:t xml:space="preserve">На прошлом 90 ИС стяжали 3584 дееспособных </w:t>
      </w:r>
      <w:r w:rsidR="00231EF4">
        <w:rPr>
          <w:rStyle w:val="CharAttribute17"/>
          <w:szCs w:val="24"/>
        </w:rPr>
        <w:t>ч</w:t>
      </w:r>
      <w:r>
        <w:rPr>
          <w:rStyle w:val="CharAttribute17"/>
          <w:szCs w:val="24"/>
        </w:rPr>
        <w:t>астей</w:t>
      </w:r>
      <w:r w:rsidR="00231EF4">
        <w:rPr>
          <w:rStyle w:val="CharAttribute17"/>
          <w:szCs w:val="24"/>
        </w:rPr>
        <w:t xml:space="preserve"> – </w:t>
      </w:r>
      <w:r>
        <w:rPr>
          <w:rStyle w:val="CharAttribute17"/>
          <w:szCs w:val="24"/>
        </w:rPr>
        <w:t>3584 психизма Духа. Пример про научный коммунизм в советское время. Тогда шло зацикливание на одном виде света, непонимание других видов света</w:t>
      </w:r>
      <w:r w:rsidR="00231EF4">
        <w:rPr>
          <w:rStyle w:val="CharAttribute17"/>
          <w:szCs w:val="24"/>
        </w:rPr>
        <w:t xml:space="preserve"> – психизм Света.</w:t>
      </w:r>
    </w:p>
    <w:p w:rsidR="00903145" w:rsidRDefault="001B4E2C" w:rsidP="00231EF4">
      <w:pPr>
        <w:pStyle w:val="ParaAttribute7"/>
        <w:ind w:firstLine="720"/>
        <w:rPr>
          <w:rFonts w:eastAsia="Arial Unicode MS"/>
        </w:rPr>
      </w:pPr>
      <w:r>
        <w:rPr>
          <w:rStyle w:val="CharAttribute17"/>
          <w:szCs w:val="24"/>
        </w:rPr>
        <w:t>И самое высокое</w:t>
      </w:r>
      <w:r w:rsidR="00231EF4">
        <w:rPr>
          <w:rStyle w:val="CharAttribute17"/>
          <w:szCs w:val="24"/>
        </w:rPr>
        <w:t xml:space="preserve"> – </w:t>
      </w:r>
      <w:r>
        <w:rPr>
          <w:rStyle w:val="CharAttribute17"/>
          <w:szCs w:val="24"/>
        </w:rPr>
        <w:t>это психизм Огня, характерный для женщин. Тогда мужчина</w:t>
      </w:r>
      <w:r w:rsidR="00231EF4">
        <w:rPr>
          <w:rStyle w:val="CharAttribute17"/>
          <w:szCs w:val="24"/>
        </w:rPr>
        <w:t xml:space="preserve"> – </w:t>
      </w:r>
      <w:r>
        <w:rPr>
          <w:rStyle w:val="CharAttribute17"/>
          <w:szCs w:val="24"/>
        </w:rPr>
        <w:t>это Синтез, записываемый в Огонь. Если женщина в Воле, то мужчина записывает Волю в Дух. Если женщина в Свете</w:t>
      </w:r>
      <w:r w:rsidR="00231EF4">
        <w:rPr>
          <w:rStyle w:val="CharAttribute17"/>
          <w:szCs w:val="24"/>
        </w:rPr>
        <w:t xml:space="preserve"> – </w:t>
      </w:r>
      <w:r>
        <w:rPr>
          <w:rStyle w:val="CharAttribute17"/>
          <w:szCs w:val="24"/>
        </w:rPr>
        <w:t xml:space="preserve">мужчина в Мудрости. Если мужчина в Энергии, женщина в Любви. В синтезе этих начал возникает </w:t>
      </w:r>
      <w:proofErr w:type="spellStart"/>
      <w:r>
        <w:rPr>
          <w:rStyle w:val="CharAttribute17"/>
          <w:szCs w:val="24"/>
        </w:rPr>
        <w:t>Психодинамизм</w:t>
      </w:r>
      <w:proofErr w:type="spellEnd"/>
      <w:r>
        <w:rPr>
          <w:rStyle w:val="CharAttribute17"/>
          <w:szCs w:val="24"/>
        </w:rPr>
        <w:t>. И тогда возникает многообразие характеристик: мысль Энергии, мысль Света, мысль Духа, мысль Огня. Но самый лучший вариант</w:t>
      </w:r>
      <w:r w:rsidR="00231EF4">
        <w:rPr>
          <w:rStyle w:val="CharAttribute17"/>
          <w:szCs w:val="24"/>
        </w:rPr>
        <w:t xml:space="preserve"> – </w:t>
      </w:r>
      <w:r>
        <w:rPr>
          <w:rStyle w:val="CharAttribute17"/>
          <w:szCs w:val="24"/>
        </w:rPr>
        <w:t xml:space="preserve">это равновесие в 4-рице: Психическая Энергия, Свет, Дух, Огонь. В объединении противоположностей Синтеза, Воли, Мудрости, Любви возникает Созидание. Это </w:t>
      </w:r>
      <w:r w:rsidRPr="00231EF4">
        <w:rPr>
          <w:rStyle w:val="CharAttribute17"/>
          <w:b/>
          <w:szCs w:val="24"/>
        </w:rPr>
        <w:t>1-й уровень Статусного Синтеза</w:t>
      </w:r>
      <w:r>
        <w:rPr>
          <w:rStyle w:val="CharAttribute17"/>
          <w:szCs w:val="24"/>
        </w:rPr>
        <w:t>.</w:t>
      </w:r>
    </w:p>
    <w:p w:rsidR="00231EF4" w:rsidRDefault="001B4E2C" w:rsidP="00231EF4">
      <w:pPr>
        <w:pStyle w:val="ParaAttribute7"/>
        <w:ind w:firstLine="720"/>
        <w:rPr>
          <w:rStyle w:val="CharAttribute17"/>
          <w:szCs w:val="24"/>
        </w:rPr>
      </w:pPr>
      <w:r>
        <w:rPr>
          <w:rStyle w:val="CharAttribute17"/>
          <w:szCs w:val="24"/>
        </w:rPr>
        <w:t>И тогда мы выходим на Служащего</w:t>
      </w:r>
      <w:r w:rsidR="00231EF4">
        <w:rPr>
          <w:rStyle w:val="CharAttribute17"/>
          <w:szCs w:val="24"/>
        </w:rPr>
        <w:t xml:space="preserve"> – </w:t>
      </w:r>
      <w:r>
        <w:rPr>
          <w:rStyle w:val="CharAttribute17"/>
          <w:szCs w:val="24"/>
        </w:rPr>
        <w:t xml:space="preserve">другого типа Человека с началами Творения. Он одинаково себя </w:t>
      </w:r>
      <w:r w:rsidR="00231EF4">
        <w:rPr>
          <w:rStyle w:val="CharAttribute17"/>
          <w:szCs w:val="24"/>
        </w:rPr>
        <w:t xml:space="preserve">чувствует: </w:t>
      </w:r>
      <w:r>
        <w:rPr>
          <w:rStyle w:val="CharAttribute17"/>
          <w:szCs w:val="24"/>
        </w:rPr>
        <w:t>в Энергии и в Любви, в Свете и Мудрости, в Духе и Воле, в Огне и Синтезе</w:t>
      </w:r>
      <w:r w:rsidR="00231EF4">
        <w:rPr>
          <w:rStyle w:val="CharAttribute17"/>
          <w:szCs w:val="24"/>
        </w:rPr>
        <w:t xml:space="preserve"> – </w:t>
      </w:r>
      <w:r>
        <w:rPr>
          <w:rStyle w:val="CharAttribute17"/>
          <w:szCs w:val="24"/>
        </w:rPr>
        <w:t>с это</w:t>
      </w:r>
      <w:r w:rsidR="00231EF4">
        <w:rPr>
          <w:rStyle w:val="CharAttribute17"/>
          <w:szCs w:val="24"/>
        </w:rPr>
        <w:t>го начинается статусный Синтез.</w:t>
      </w:r>
    </w:p>
    <w:p w:rsidR="00F33A75" w:rsidRDefault="001B4E2C" w:rsidP="00231EF4">
      <w:pPr>
        <w:pStyle w:val="ParaAttribute7"/>
        <w:ind w:firstLine="720"/>
        <w:rPr>
          <w:rStyle w:val="CharAttribute17"/>
          <w:szCs w:val="24"/>
        </w:rPr>
      </w:pPr>
      <w:r>
        <w:rPr>
          <w:rStyle w:val="CharAttribute17"/>
          <w:szCs w:val="24"/>
        </w:rPr>
        <w:t>Расширяем эту 8-рицу</w:t>
      </w:r>
      <w:r w:rsidR="00231EF4">
        <w:rPr>
          <w:rStyle w:val="CharAttribute17"/>
          <w:szCs w:val="24"/>
        </w:rPr>
        <w:t xml:space="preserve"> – </w:t>
      </w:r>
      <w:r>
        <w:rPr>
          <w:rStyle w:val="CharAttribute17"/>
          <w:szCs w:val="24"/>
        </w:rPr>
        <w:t xml:space="preserve">мужчина в Творении, женщина в </w:t>
      </w:r>
      <w:proofErr w:type="spellStart"/>
      <w:r>
        <w:rPr>
          <w:rStyle w:val="CharAttribute17"/>
          <w:szCs w:val="24"/>
        </w:rPr>
        <w:t>Субъядерности</w:t>
      </w:r>
      <w:proofErr w:type="spellEnd"/>
      <w:r>
        <w:rPr>
          <w:rStyle w:val="CharAttribute17"/>
          <w:szCs w:val="24"/>
        </w:rPr>
        <w:t>. С каким внутренним состоянием мы пойдём на Иерархический бал на Летнем Съезде ИВДИВО. Далее для женщин Созидание</w:t>
      </w:r>
      <w:r w:rsidR="00231EF4">
        <w:rPr>
          <w:rStyle w:val="CharAttribute17"/>
          <w:szCs w:val="24"/>
        </w:rPr>
        <w:t xml:space="preserve"> – </w:t>
      </w:r>
      <w:r>
        <w:rPr>
          <w:rStyle w:val="CharAttribute17"/>
          <w:szCs w:val="24"/>
        </w:rPr>
        <w:t>для мужчины Форма. Для мужчины Репликация (знание)</w:t>
      </w:r>
      <w:r w:rsidR="00231EF4">
        <w:rPr>
          <w:rStyle w:val="CharAttribute17"/>
          <w:szCs w:val="24"/>
        </w:rPr>
        <w:t xml:space="preserve"> – </w:t>
      </w:r>
      <w:r>
        <w:rPr>
          <w:rStyle w:val="CharAttribute17"/>
          <w:szCs w:val="24"/>
        </w:rPr>
        <w:t>для женщины важно Содержание (в том числе</w:t>
      </w:r>
      <w:r w:rsidR="00231EF4">
        <w:rPr>
          <w:rStyle w:val="CharAttribute17"/>
          <w:szCs w:val="24"/>
        </w:rPr>
        <w:t>,</w:t>
      </w:r>
      <w:r>
        <w:rPr>
          <w:rStyle w:val="CharAttribute17"/>
          <w:szCs w:val="24"/>
        </w:rPr>
        <w:t xml:space="preserve"> для формировани</w:t>
      </w:r>
      <w:r w:rsidR="00231EF4">
        <w:rPr>
          <w:rStyle w:val="CharAttribute17"/>
          <w:szCs w:val="24"/>
        </w:rPr>
        <w:t>я</w:t>
      </w:r>
      <w:r>
        <w:rPr>
          <w:rStyle w:val="CharAttribute17"/>
          <w:szCs w:val="24"/>
        </w:rPr>
        <w:t xml:space="preserve"> плода в женщине). Для мужчин главное Поле</w:t>
      </w:r>
      <w:r w:rsidR="00231EF4">
        <w:rPr>
          <w:rStyle w:val="CharAttribute17"/>
          <w:szCs w:val="24"/>
        </w:rPr>
        <w:t xml:space="preserve"> – </w:t>
      </w:r>
      <w:r>
        <w:rPr>
          <w:rStyle w:val="CharAttribute17"/>
          <w:szCs w:val="24"/>
        </w:rPr>
        <w:t>для женщины Жизнь</w:t>
      </w:r>
      <w:r w:rsidR="00231EF4">
        <w:rPr>
          <w:rStyle w:val="CharAttribute17"/>
          <w:szCs w:val="24"/>
        </w:rPr>
        <w:t>,</w:t>
      </w:r>
      <w:r>
        <w:rPr>
          <w:rStyle w:val="CharAttribute17"/>
          <w:szCs w:val="24"/>
        </w:rPr>
        <w:t xml:space="preserve"> как таковая. И постепенно мы переходим на 16-рицу начал </w:t>
      </w:r>
      <w:proofErr w:type="spellStart"/>
      <w:r>
        <w:rPr>
          <w:rStyle w:val="CharAttribute17"/>
          <w:szCs w:val="24"/>
        </w:rPr>
        <w:t>Психодинамизма</w:t>
      </w:r>
      <w:proofErr w:type="spellEnd"/>
      <w:r w:rsidR="00231EF4">
        <w:rPr>
          <w:rStyle w:val="CharAttribute17"/>
          <w:szCs w:val="24"/>
        </w:rPr>
        <w:t xml:space="preserve"> – </w:t>
      </w:r>
      <w:r>
        <w:rPr>
          <w:rStyle w:val="CharAttribute17"/>
          <w:szCs w:val="24"/>
        </w:rPr>
        <w:t xml:space="preserve">это следующий </w:t>
      </w:r>
      <w:r w:rsidRPr="00231EF4">
        <w:rPr>
          <w:rStyle w:val="CharAttribute17"/>
          <w:b/>
          <w:szCs w:val="24"/>
        </w:rPr>
        <w:t>2-й уровень Статусного Синтеза</w:t>
      </w:r>
      <w:r>
        <w:rPr>
          <w:rStyle w:val="CharAttribute17"/>
          <w:szCs w:val="24"/>
        </w:rPr>
        <w:t>. От этог</w:t>
      </w:r>
      <w:r w:rsidR="00F33A75">
        <w:rPr>
          <w:rStyle w:val="CharAttribute17"/>
          <w:szCs w:val="24"/>
        </w:rPr>
        <w:t>о зависит наш уровень действия.</w:t>
      </w:r>
    </w:p>
    <w:p w:rsidR="00903145" w:rsidRDefault="00F33A75" w:rsidP="00231EF4">
      <w:pPr>
        <w:pStyle w:val="ParaAttribute7"/>
        <w:ind w:firstLine="720"/>
        <w:rPr>
          <w:rStyle w:val="CharAttribute17"/>
          <w:szCs w:val="24"/>
        </w:rPr>
      </w:pPr>
      <w:r>
        <w:rPr>
          <w:rStyle w:val="CharAttribute17"/>
          <w:szCs w:val="24"/>
        </w:rPr>
        <w:tab/>
      </w:r>
      <w:r>
        <w:rPr>
          <w:rStyle w:val="CharAttribute17"/>
          <w:szCs w:val="24"/>
        </w:rPr>
        <w:tab/>
      </w:r>
      <w:r>
        <w:rPr>
          <w:rStyle w:val="CharAttribute17"/>
          <w:szCs w:val="24"/>
        </w:rPr>
        <w:tab/>
      </w:r>
      <w:r w:rsidR="00CC6C63">
        <w:rPr>
          <w:rStyle w:val="CharAttribute17"/>
          <w:szCs w:val="24"/>
        </w:rPr>
        <w:tab/>
      </w:r>
      <w:r w:rsidR="002E7AD2">
        <w:rPr>
          <w:rStyle w:val="CharAttribute17"/>
          <w:szCs w:val="24"/>
        </w:rPr>
        <w:tab/>
      </w:r>
      <w:r w:rsidR="001B4E2C" w:rsidRPr="00231EF4">
        <w:rPr>
          <w:rStyle w:val="CharAttribute17"/>
          <w:i/>
          <w:szCs w:val="24"/>
        </w:rPr>
        <w:t>Рисунок 1</w:t>
      </w:r>
    </w:p>
    <w:p w:rsidR="00231EF4" w:rsidRDefault="00CC6C63" w:rsidP="00F33A75">
      <w:pPr>
        <w:pStyle w:val="ParaAttribute7"/>
        <w:ind w:left="1440" w:firstLine="720"/>
        <w:rPr>
          <w:rFonts w:eastAsia="Arial Unicode MS"/>
        </w:rPr>
      </w:pPr>
      <w:r>
        <w:rPr>
          <w:rFonts w:eastAsia="Arial Unicode MS"/>
        </w:rPr>
        <w:tab/>
      </w:r>
      <w:r w:rsidR="002E7AD2">
        <w:rPr>
          <w:rFonts w:eastAsia="Arial Unicode MS"/>
        </w:rPr>
        <w:tab/>
      </w:r>
      <w:r>
        <w:rPr>
          <w:noProof/>
        </w:rPr>
        <w:drawing>
          <wp:inline distT="0" distB="0" distL="0" distR="0" wp14:anchorId="52930144" wp14:editId="7A74E68C">
            <wp:extent cx="1800225" cy="2324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0225" cy="2324100"/>
                    </a:xfrm>
                    <a:prstGeom prst="rect">
                      <a:avLst/>
                    </a:prstGeom>
                  </pic:spPr>
                </pic:pic>
              </a:graphicData>
            </a:graphic>
          </wp:inline>
        </w:drawing>
      </w:r>
    </w:p>
    <w:p w:rsidR="00903145" w:rsidRDefault="001B4E2C" w:rsidP="00231EF4">
      <w:pPr>
        <w:pStyle w:val="ParaAttribute7"/>
        <w:ind w:firstLine="720"/>
        <w:rPr>
          <w:rFonts w:eastAsia="Arial Unicode MS"/>
        </w:rPr>
      </w:pPr>
      <w:r w:rsidRPr="00231EF4">
        <w:rPr>
          <w:rStyle w:val="CharAttribute17"/>
          <w:b/>
          <w:szCs w:val="24"/>
        </w:rPr>
        <w:t>3-й уровень Статусного Синтеза</w:t>
      </w:r>
      <w:r w:rsidR="00231EF4">
        <w:rPr>
          <w:rStyle w:val="CharAttribute17"/>
          <w:szCs w:val="24"/>
        </w:rPr>
        <w:t xml:space="preserve"> – </w:t>
      </w:r>
      <w:r>
        <w:rPr>
          <w:rStyle w:val="CharAttribute17"/>
          <w:szCs w:val="24"/>
        </w:rPr>
        <w:t>отрабатывается на 91 ИС. Воскрешение характерно мужчинам</w:t>
      </w:r>
      <w:r w:rsidR="00231EF4">
        <w:rPr>
          <w:rStyle w:val="CharAttribute17"/>
          <w:szCs w:val="24"/>
        </w:rPr>
        <w:t xml:space="preserve"> – </w:t>
      </w:r>
      <w:r>
        <w:rPr>
          <w:rStyle w:val="CharAttribute17"/>
          <w:szCs w:val="24"/>
        </w:rPr>
        <w:t>Время для женщин. Пример по одному погружению. У мужчин Пространство</w:t>
      </w:r>
      <w:r w:rsidR="00231EF4">
        <w:rPr>
          <w:rStyle w:val="CharAttribute17"/>
          <w:szCs w:val="24"/>
        </w:rPr>
        <w:t xml:space="preserve"> – </w:t>
      </w:r>
      <w:r>
        <w:rPr>
          <w:rStyle w:val="CharAttribute17"/>
          <w:szCs w:val="24"/>
        </w:rPr>
        <w:t>у женщин Пробуждение. У мужчины Генезис</w:t>
      </w:r>
      <w:r w:rsidR="00231EF4">
        <w:rPr>
          <w:rStyle w:val="CharAttribute17"/>
          <w:szCs w:val="24"/>
        </w:rPr>
        <w:t xml:space="preserve"> – </w:t>
      </w:r>
      <w:r>
        <w:rPr>
          <w:rStyle w:val="CharAttribute17"/>
          <w:szCs w:val="24"/>
        </w:rPr>
        <w:t>у женщин Скорость. Мерность характерна мужчинам</w:t>
      </w:r>
      <w:r w:rsidR="00231EF4">
        <w:rPr>
          <w:rStyle w:val="CharAttribute17"/>
          <w:szCs w:val="24"/>
        </w:rPr>
        <w:t xml:space="preserve"> </w:t>
      </w:r>
      <w:r w:rsidR="00231EF4">
        <w:rPr>
          <w:rStyle w:val="CharAttribute17"/>
          <w:szCs w:val="24"/>
        </w:rPr>
        <w:lastRenderedPageBreak/>
        <w:t xml:space="preserve">– </w:t>
      </w:r>
      <w:r>
        <w:rPr>
          <w:rStyle w:val="CharAttribute17"/>
          <w:szCs w:val="24"/>
        </w:rPr>
        <w:t>Человечность женщинам. 91 ИС вводит нас в эту проблематику 3-го уровня Статусного Синтеза. Пример по НЛО.</w:t>
      </w:r>
    </w:p>
    <w:p w:rsidR="00903145" w:rsidRDefault="001B4E2C" w:rsidP="00231EF4">
      <w:pPr>
        <w:pStyle w:val="ParaAttribute7"/>
        <w:ind w:firstLine="720"/>
        <w:rPr>
          <w:rStyle w:val="CharAttribute17"/>
          <w:szCs w:val="24"/>
        </w:rPr>
      </w:pPr>
      <w:r w:rsidRPr="00231EF4">
        <w:rPr>
          <w:rStyle w:val="CharAttribute17"/>
          <w:b/>
          <w:szCs w:val="24"/>
        </w:rPr>
        <w:t>4-й уровень Статусного Синтеза</w:t>
      </w:r>
      <w:r>
        <w:rPr>
          <w:rStyle w:val="CharAttribute17"/>
          <w:szCs w:val="24"/>
        </w:rPr>
        <w:t>. У мужчин Служение</w:t>
      </w:r>
      <w:r w:rsidR="00231EF4">
        <w:rPr>
          <w:rStyle w:val="CharAttribute17"/>
          <w:szCs w:val="24"/>
        </w:rPr>
        <w:t xml:space="preserve"> – у женщин </w:t>
      </w:r>
      <w:proofErr w:type="spellStart"/>
      <w:r w:rsidR="00231EF4">
        <w:rPr>
          <w:rStyle w:val="CharAttribute17"/>
          <w:szCs w:val="24"/>
        </w:rPr>
        <w:t>Воссоединённость</w:t>
      </w:r>
      <w:proofErr w:type="spellEnd"/>
      <w:r w:rsidR="00231EF4">
        <w:rPr>
          <w:rStyle w:val="CharAttribute17"/>
          <w:szCs w:val="24"/>
        </w:rPr>
        <w:t xml:space="preserve">. </w:t>
      </w:r>
      <w:r>
        <w:rPr>
          <w:rStyle w:val="CharAttribute17"/>
          <w:szCs w:val="24"/>
        </w:rPr>
        <w:t>Для мужчины Самоорганизация</w:t>
      </w:r>
      <w:r w:rsidR="00231EF4">
        <w:rPr>
          <w:rStyle w:val="CharAttribute17"/>
          <w:szCs w:val="24"/>
        </w:rPr>
        <w:t xml:space="preserve"> – </w:t>
      </w:r>
      <w:r>
        <w:rPr>
          <w:rStyle w:val="CharAttribute17"/>
          <w:szCs w:val="24"/>
        </w:rPr>
        <w:t xml:space="preserve">у женщин </w:t>
      </w:r>
      <w:proofErr w:type="spellStart"/>
      <w:r>
        <w:rPr>
          <w:rStyle w:val="CharAttribute17"/>
          <w:szCs w:val="24"/>
        </w:rPr>
        <w:t>Вершение</w:t>
      </w:r>
      <w:proofErr w:type="spellEnd"/>
      <w:r>
        <w:rPr>
          <w:rStyle w:val="CharAttribute17"/>
          <w:szCs w:val="24"/>
        </w:rPr>
        <w:t>. У мужчины Практика</w:t>
      </w:r>
      <w:r w:rsidR="00231EF4">
        <w:rPr>
          <w:rStyle w:val="CharAttribute17"/>
          <w:szCs w:val="24"/>
        </w:rPr>
        <w:t xml:space="preserve"> – </w:t>
      </w:r>
      <w:r>
        <w:rPr>
          <w:rStyle w:val="CharAttribute17"/>
          <w:szCs w:val="24"/>
        </w:rPr>
        <w:t>у женщины Эманация. Для мужчины Вещество</w:t>
      </w:r>
      <w:r w:rsidR="00231EF4">
        <w:rPr>
          <w:rStyle w:val="CharAttribute17"/>
          <w:szCs w:val="24"/>
        </w:rPr>
        <w:t xml:space="preserve"> – </w:t>
      </w:r>
      <w:r>
        <w:rPr>
          <w:rStyle w:val="CharAttribute17"/>
          <w:szCs w:val="24"/>
        </w:rPr>
        <w:t xml:space="preserve">для женщины Могущество. Это уже есть на уровне природно-генетическом. Но как только мы доходим до 11-го уровня Созидания: Созидание Временем, Созидание Могущества. Отец заложил </w:t>
      </w:r>
      <w:proofErr w:type="spellStart"/>
      <w:r>
        <w:rPr>
          <w:rStyle w:val="CharAttribute17"/>
          <w:szCs w:val="24"/>
        </w:rPr>
        <w:t>дуальность</w:t>
      </w:r>
      <w:proofErr w:type="spellEnd"/>
      <w:r>
        <w:rPr>
          <w:rStyle w:val="CharAttribute17"/>
          <w:szCs w:val="24"/>
        </w:rPr>
        <w:t xml:space="preserve"> энергии, и нас обучают разнообразию через </w:t>
      </w:r>
      <w:proofErr w:type="spellStart"/>
      <w:r>
        <w:rPr>
          <w:rStyle w:val="CharAttribute17"/>
          <w:szCs w:val="24"/>
        </w:rPr>
        <w:t>дуальность</w:t>
      </w:r>
      <w:proofErr w:type="spellEnd"/>
      <w:r>
        <w:rPr>
          <w:rStyle w:val="CharAttribute17"/>
          <w:szCs w:val="24"/>
        </w:rPr>
        <w:t>. Это характеристики качеств и применения человеческим телом: внутри и вовне.</w:t>
      </w:r>
    </w:p>
    <w:p w:rsidR="00CC6C63" w:rsidRDefault="00CC6C63" w:rsidP="002E7AD2">
      <w:pPr>
        <w:pStyle w:val="ParaAttribute7"/>
        <w:ind w:left="4320"/>
        <w:rPr>
          <w:rStyle w:val="CharAttribute17"/>
          <w:szCs w:val="24"/>
        </w:rPr>
      </w:pPr>
      <w:r w:rsidRPr="00231EF4">
        <w:rPr>
          <w:rStyle w:val="CharAttribute17"/>
          <w:i/>
          <w:szCs w:val="24"/>
        </w:rPr>
        <w:t>Рисунок 2</w:t>
      </w:r>
    </w:p>
    <w:p w:rsidR="00CC6C63" w:rsidRDefault="00CC6C63" w:rsidP="00CC6C63">
      <w:pPr>
        <w:pStyle w:val="ParaAttribute7"/>
        <w:ind w:left="2160" w:firstLine="720"/>
        <w:rPr>
          <w:rFonts w:eastAsia="Arial Unicode MS"/>
        </w:rPr>
      </w:pPr>
      <w:r>
        <w:rPr>
          <w:noProof/>
        </w:rPr>
        <w:tab/>
      </w:r>
      <w:r>
        <w:rPr>
          <w:noProof/>
        </w:rPr>
        <w:drawing>
          <wp:inline distT="0" distB="0" distL="0" distR="0" wp14:anchorId="24C7785A" wp14:editId="014E896A">
            <wp:extent cx="1971675" cy="2409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1675" cy="2409825"/>
                    </a:xfrm>
                    <a:prstGeom prst="rect">
                      <a:avLst/>
                    </a:prstGeom>
                  </pic:spPr>
                </pic:pic>
              </a:graphicData>
            </a:graphic>
          </wp:inline>
        </w:drawing>
      </w:r>
    </w:p>
    <w:p w:rsidR="00903145" w:rsidRDefault="001B4E2C" w:rsidP="00CC6C63">
      <w:pPr>
        <w:pStyle w:val="ParaAttribute7"/>
        <w:ind w:firstLine="720"/>
        <w:rPr>
          <w:rFonts w:eastAsia="Arial Unicode MS"/>
        </w:rPr>
      </w:pPr>
      <w:r>
        <w:rPr>
          <w:rStyle w:val="CharAttribute17"/>
          <w:szCs w:val="24"/>
        </w:rPr>
        <w:t>Пример развития разных цивилизаций в Метагалактике. Корректно развивать баланс внутреннего и внешнего, когда возникает баланс 16 (внутреннее) на 16 (внешнее). Необходимо взращивать команды, которые смогут это выразить и применить. Любое качество движения складывается от того насколько ты насыщен этим. Мысли наши, Мысли Ведущего, Мысли Владыки, Мысли ИВ Отца</w:t>
      </w:r>
      <w:r>
        <w:rPr>
          <w:rStyle w:val="CharAttribute16"/>
          <w:szCs w:val="24"/>
        </w:rPr>
        <w:t>.</w:t>
      </w:r>
      <w:r>
        <w:rPr>
          <w:rStyle w:val="CharAttribute17"/>
          <w:szCs w:val="24"/>
        </w:rPr>
        <w:t xml:space="preserve"> Наша содержательность мысли вырастает на Мысли ИВ Отца, ИВ Владык и </w:t>
      </w:r>
      <w:proofErr w:type="spellStart"/>
      <w:r>
        <w:rPr>
          <w:rStyle w:val="CharAttribute17"/>
          <w:szCs w:val="24"/>
        </w:rPr>
        <w:t>Аватаров</w:t>
      </w:r>
      <w:proofErr w:type="spellEnd"/>
      <w:r>
        <w:rPr>
          <w:rStyle w:val="CharAttribute17"/>
          <w:szCs w:val="24"/>
        </w:rPr>
        <w:t xml:space="preserve"> Синтеза.</w:t>
      </w:r>
    </w:p>
    <w:p w:rsidR="00903145" w:rsidRDefault="001B4E2C" w:rsidP="00CC6C63">
      <w:pPr>
        <w:pStyle w:val="ParaAttribute7"/>
        <w:ind w:firstLine="720"/>
        <w:rPr>
          <w:rFonts w:eastAsia="Arial Unicode MS"/>
        </w:rPr>
      </w:pPr>
      <w:r>
        <w:rPr>
          <w:rStyle w:val="CharAttribute17"/>
          <w:szCs w:val="24"/>
        </w:rPr>
        <w:t>Монада записывает не только мысли, смыслы, суть, но и качество процесса. Жена обогащает мужа собою, муж обогащает жену собою</w:t>
      </w:r>
      <w:r w:rsidR="00CC6C63">
        <w:rPr>
          <w:rStyle w:val="CharAttribute17"/>
          <w:szCs w:val="24"/>
        </w:rPr>
        <w:t>,</w:t>
      </w:r>
      <w:r>
        <w:rPr>
          <w:rStyle w:val="CharAttribute17"/>
          <w:szCs w:val="24"/>
        </w:rPr>
        <w:t xml:space="preserve"> и потом передаётся детям в целостности. И тогда идёт ускоренный рост человечества. Пример всемирного потопа и Ной, который передал всю необходимую </w:t>
      </w:r>
      <w:r w:rsidR="00CC6C63">
        <w:rPr>
          <w:rStyle w:val="CharAttribute17"/>
          <w:szCs w:val="24"/>
        </w:rPr>
        <w:t>генетику будущего человечества.</w:t>
      </w:r>
    </w:p>
    <w:p w:rsidR="00903145" w:rsidRDefault="001B4E2C" w:rsidP="00CC6C63">
      <w:pPr>
        <w:pStyle w:val="ParaAttribute7"/>
        <w:ind w:firstLine="720"/>
        <w:rPr>
          <w:rFonts w:eastAsia="Arial Unicode MS"/>
        </w:rPr>
      </w:pPr>
      <w:r>
        <w:rPr>
          <w:rStyle w:val="CharAttribute17"/>
          <w:szCs w:val="24"/>
        </w:rPr>
        <w:t xml:space="preserve">Нелинейный Иерархический Синтез переходит в </w:t>
      </w:r>
      <w:proofErr w:type="spellStart"/>
      <w:r>
        <w:rPr>
          <w:rStyle w:val="CharAttribute17"/>
          <w:szCs w:val="24"/>
        </w:rPr>
        <w:t>Ивдивный</w:t>
      </w:r>
      <w:proofErr w:type="spellEnd"/>
      <w:r>
        <w:rPr>
          <w:rStyle w:val="CharAttribute17"/>
          <w:szCs w:val="24"/>
        </w:rPr>
        <w:t xml:space="preserve"> Синтез, рождается Психодинамическая чуйка, новый психодинамический эффект.</w:t>
      </w:r>
    </w:p>
    <w:p w:rsidR="00903145" w:rsidRDefault="001B4E2C">
      <w:pPr>
        <w:pStyle w:val="ParaAttribute7"/>
        <w:rPr>
          <w:rFonts w:eastAsia="Arial Unicode MS"/>
        </w:rPr>
      </w:pPr>
      <w:r>
        <w:rPr>
          <w:rStyle w:val="CharAttribute14"/>
          <w:szCs w:val="24"/>
        </w:rPr>
        <w:t>02:0</w:t>
      </w:r>
      <w:r w:rsidR="00EC0597">
        <w:rPr>
          <w:rStyle w:val="CharAttribute14"/>
          <w:szCs w:val="24"/>
        </w:rPr>
        <w:t>2</w:t>
      </w:r>
      <w:r>
        <w:rPr>
          <w:rStyle w:val="CharAttribute14"/>
          <w:szCs w:val="24"/>
        </w:rPr>
        <w:t>-02:5</w:t>
      </w:r>
      <w:r w:rsidR="00EC0597">
        <w:rPr>
          <w:rStyle w:val="CharAttribute14"/>
          <w:szCs w:val="24"/>
        </w:rPr>
        <w:t>3</w:t>
      </w:r>
      <w:r>
        <w:rPr>
          <w:rStyle w:val="CharAttribute17"/>
          <w:szCs w:val="24"/>
        </w:rPr>
        <w:t xml:space="preserve"> </w:t>
      </w:r>
      <w:r>
        <w:rPr>
          <w:rStyle w:val="CharAttribute19"/>
          <w:szCs w:val="24"/>
        </w:rPr>
        <w:t>Практика 1. 16х16</w:t>
      </w:r>
      <w:r w:rsidR="00231EF4">
        <w:rPr>
          <w:rStyle w:val="CharAttribute19"/>
          <w:szCs w:val="24"/>
        </w:rPr>
        <w:t xml:space="preserve"> – </w:t>
      </w:r>
      <w:r>
        <w:rPr>
          <w:rStyle w:val="CharAttribute19"/>
          <w:szCs w:val="24"/>
        </w:rPr>
        <w:t xml:space="preserve">32 Психодинамические начала от Психодинамического Синтеза до Психодинамического Могущества, от </w:t>
      </w:r>
      <w:proofErr w:type="spellStart"/>
      <w:r>
        <w:rPr>
          <w:rStyle w:val="CharAttribute19"/>
          <w:szCs w:val="24"/>
        </w:rPr>
        <w:t>Психодинамизма</w:t>
      </w:r>
      <w:proofErr w:type="spellEnd"/>
      <w:r>
        <w:rPr>
          <w:rStyle w:val="CharAttribute19"/>
          <w:szCs w:val="24"/>
        </w:rPr>
        <w:t xml:space="preserve"> Огня до </w:t>
      </w:r>
      <w:proofErr w:type="spellStart"/>
      <w:r>
        <w:rPr>
          <w:rStyle w:val="CharAttribute19"/>
          <w:szCs w:val="24"/>
        </w:rPr>
        <w:t>Психодинамизма</w:t>
      </w:r>
      <w:proofErr w:type="spellEnd"/>
      <w:r>
        <w:rPr>
          <w:rStyle w:val="CharAttribute19"/>
          <w:szCs w:val="24"/>
        </w:rPr>
        <w:t xml:space="preserve"> Вещества. </w:t>
      </w:r>
      <w:proofErr w:type="spellStart"/>
      <w:r>
        <w:rPr>
          <w:rStyle w:val="CharAttribute19"/>
          <w:szCs w:val="24"/>
        </w:rPr>
        <w:t>Психодинамизм</w:t>
      </w:r>
      <w:proofErr w:type="spellEnd"/>
      <w:r>
        <w:rPr>
          <w:rStyle w:val="CharAttribute19"/>
          <w:szCs w:val="24"/>
        </w:rPr>
        <w:t xml:space="preserve"> 1-й, 2-й, 3-й, 4-й степени Статусного Синтеза.</w:t>
      </w:r>
    </w:p>
    <w:p w:rsidR="00903145" w:rsidRDefault="00CC6C63">
      <w:pPr>
        <w:pStyle w:val="ParaAttribute7"/>
        <w:rPr>
          <w:rFonts w:eastAsia="Arial Unicode MS"/>
        </w:rPr>
      </w:pPr>
      <w:r>
        <w:rPr>
          <w:rStyle w:val="CharAttribute14"/>
          <w:szCs w:val="24"/>
        </w:rPr>
        <w:t>02:5</w:t>
      </w:r>
      <w:r w:rsidR="00EC0597">
        <w:rPr>
          <w:rStyle w:val="CharAttribute14"/>
          <w:szCs w:val="24"/>
        </w:rPr>
        <w:t>3</w:t>
      </w:r>
      <w:r>
        <w:rPr>
          <w:rStyle w:val="CharAttribute14"/>
          <w:szCs w:val="24"/>
        </w:rPr>
        <w:t>-03:</w:t>
      </w:r>
      <w:r w:rsidR="00EC0597">
        <w:rPr>
          <w:rStyle w:val="CharAttribute14"/>
          <w:szCs w:val="24"/>
        </w:rPr>
        <w:t>4</w:t>
      </w:r>
      <w:r w:rsidR="00E97EAB">
        <w:rPr>
          <w:rStyle w:val="CharAttribute14"/>
          <w:szCs w:val="24"/>
        </w:rPr>
        <w:t>1</w:t>
      </w:r>
      <w:r w:rsidR="001B4E2C">
        <w:rPr>
          <w:rStyle w:val="CharAttribute14"/>
          <w:szCs w:val="24"/>
        </w:rPr>
        <w:t xml:space="preserve"> </w:t>
      </w:r>
      <w:r w:rsidR="001B4E2C">
        <w:rPr>
          <w:rStyle w:val="CharAttribute17"/>
          <w:szCs w:val="24"/>
        </w:rPr>
        <w:t>Очень сложно перес</w:t>
      </w:r>
      <w:r w:rsidR="00F31D13">
        <w:rPr>
          <w:rStyle w:val="CharAttribute17"/>
          <w:szCs w:val="24"/>
        </w:rPr>
        <w:t>траиваемся всеми Частями с 4000 на 16</w:t>
      </w:r>
      <w:r w:rsidR="001B4E2C">
        <w:rPr>
          <w:rStyle w:val="CharAttribute17"/>
          <w:szCs w:val="24"/>
        </w:rPr>
        <w:t>000 выражений.</w:t>
      </w:r>
    </w:p>
    <w:p w:rsidR="00903145" w:rsidRDefault="001B4E2C" w:rsidP="00CC6C63">
      <w:pPr>
        <w:pStyle w:val="ParaAttribute7"/>
        <w:ind w:firstLine="720"/>
        <w:rPr>
          <w:rStyle w:val="CharAttribute17"/>
          <w:szCs w:val="24"/>
        </w:rPr>
      </w:pPr>
      <w:r>
        <w:rPr>
          <w:rStyle w:val="CharAttribute17"/>
          <w:szCs w:val="24"/>
        </w:rPr>
        <w:t>256-рица Иерархии на 64 генетические основания: 256х64=16384. Для Гражданского Синтеза 300-400, 500-600 единиц ЭП</w:t>
      </w:r>
      <w:r w:rsidR="00231EF4">
        <w:rPr>
          <w:rStyle w:val="CharAttribute17"/>
          <w:szCs w:val="24"/>
        </w:rPr>
        <w:t xml:space="preserve"> – </w:t>
      </w:r>
      <w:r>
        <w:rPr>
          <w:rStyle w:val="CharAttribute17"/>
          <w:szCs w:val="24"/>
        </w:rPr>
        <w:t>люди 5-й расы адаптивно входят в Синтез. В 16384 помещаются все части, системы, аппараты, частности. Поэтому переход на этот масштаб в 16384 ИВР вынужденное решение для нас. Этим мы способствуем повышению качества окружающей жизни. В базе 4 частей: Провидение, Униграмма, Куб Созидания, Абсолют.</w:t>
      </w:r>
    </w:p>
    <w:p w:rsidR="00D167AE" w:rsidRDefault="003938B0" w:rsidP="00CC6C63">
      <w:pPr>
        <w:pStyle w:val="ParaAttribute7"/>
        <w:ind w:firstLine="720"/>
        <w:rPr>
          <w:rStyle w:val="CharAttribute17"/>
          <w:szCs w:val="24"/>
        </w:rPr>
      </w:pPr>
      <w:r>
        <w:rPr>
          <w:rStyle w:val="CharAttribute17"/>
          <w:szCs w:val="24"/>
        </w:rPr>
        <w:t>4 Мира: Физический, Тонкий, Метага</w:t>
      </w:r>
      <w:r w:rsidR="00D167AE">
        <w:rPr>
          <w:rStyle w:val="CharAttribute17"/>
          <w:szCs w:val="24"/>
        </w:rPr>
        <w:t xml:space="preserve">лактический, </w:t>
      </w:r>
      <w:proofErr w:type="spellStart"/>
      <w:r w:rsidR="00D167AE">
        <w:rPr>
          <w:rStyle w:val="CharAttribute17"/>
          <w:szCs w:val="24"/>
        </w:rPr>
        <w:t>Синтезный</w:t>
      </w:r>
      <w:proofErr w:type="spellEnd"/>
      <w:r w:rsidR="00D167AE">
        <w:rPr>
          <w:rStyle w:val="CharAttribute17"/>
          <w:szCs w:val="24"/>
        </w:rPr>
        <w:t xml:space="preserve"> по 4096.</w:t>
      </w:r>
    </w:p>
    <w:p w:rsidR="00D167AE" w:rsidRDefault="003938B0" w:rsidP="00CC6C63">
      <w:pPr>
        <w:pStyle w:val="ParaAttribute7"/>
        <w:ind w:firstLine="720"/>
        <w:rPr>
          <w:rStyle w:val="CharAttribute17"/>
          <w:szCs w:val="24"/>
        </w:rPr>
      </w:pPr>
      <w:r>
        <w:rPr>
          <w:rStyle w:val="CharAttribute17"/>
          <w:szCs w:val="24"/>
        </w:rPr>
        <w:t>И раньше эволюционно мы смотрели только 1 -й вертикалью по 4096 – так смотрели Служащие, Человек идёт по 1-й горизонтали Физического мира. Есть эво</w:t>
      </w:r>
      <w:r w:rsidR="00D167AE">
        <w:rPr>
          <w:rStyle w:val="CharAttribute17"/>
          <w:szCs w:val="24"/>
        </w:rPr>
        <w:t>люционный взгляд по диагонали.</w:t>
      </w:r>
    </w:p>
    <w:p w:rsidR="003938B0" w:rsidRDefault="003938B0" w:rsidP="00CC6C63">
      <w:pPr>
        <w:pStyle w:val="ParaAttribute7"/>
        <w:ind w:firstLine="720"/>
        <w:rPr>
          <w:rStyle w:val="CharAttribute17"/>
          <w:szCs w:val="24"/>
        </w:rPr>
      </w:pPr>
      <w:r>
        <w:rPr>
          <w:rStyle w:val="CharAttribute17"/>
          <w:szCs w:val="24"/>
        </w:rPr>
        <w:t>Если Человек переходит на 2-ю вертикаль Тонкого Мира – он становится утончённым Человеком, его Части переходят в Тонкий мир, в Физический мир попадают системы.</w:t>
      </w:r>
    </w:p>
    <w:p w:rsidR="003938B0" w:rsidRDefault="003938B0" w:rsidP="00CC6C63">
      <w:pPr>
        <w:pStyle w:val="ParaAttribute7"/>
        <w:ind w:firstLine="720"/>
        <w:rPr>
          <w:rStyle w:val="CharAttribute17"/>
          <w:szCs w:val="24"/>
        </w:rPr>
      </w:pPr>
      <w:r>
        <w:rPr>
          <w:rStyle w:val="CharAttribute17"/>
          <w:szCs w:val="24"/>
        </w:rPr>
        <w:t>Если Человек переходит на 3-ю вертикаль Метагалактического мира, его Части переходят в Метагалактический мир, системы в Тонкий мир, аппараты в Физический мир – Человек одухотворённый.</w:t>
      </w:r>
    </w:p>
    <w:p w:rsidR="003938B0" w:rsidRDefault="003938B0" w:rsidP="003938B0">
      <w:pPr>
        <w:pStyle w:val="ParaAttribute7"/>
        <w:ind w:firstLine="720"/>
        <w:rPr>
          <w:rStyle w:val="CharAttribute17"/>
          <w:szCs w:val="24"/>
        </w:rPr>
      </w:pPr>
      <w:r>
        <w:rPr>
          <w:rStyle w:val="CharAttribute17"/>
          <w:szCs w:val="24"/>
        </w:rPr>
        <w:t xml:space="preserve">И на 4-й вертикали Человек переходит в </w:t>
      </w:r>
      <w:proofErr w:type="spellStart"/>
      <w:r>
        <w:rPr>
          <w:rStyle w:val="CharAttribute17"/>
          <w:szCs w:val="24"/>
        </w:rPr>
        <w:t>Синтезный</w:t>
      </w:r>
      <w:proofErr w:type="spellEnd"/>
      <w:r>
        <w:rPr>
          <w:rStyle w:val="CharAttribute17"/>
          <w:szCs w:val="24"/>
        </w:rPr>
        <w:t xml:space="preserve"> мир, его части в </w:t>
      </w:r>
      <w:proofErr w:type="spellStart"/>
      <w:r>
        <w:rPr>
          <w:rStyle w:val="CharAttribute17"/>
          <w:szCs w:val="24"/>
        </w:rPr>
        <w:t>Синтезном</w:t>
      </w:r>
      <w:proofErr w:type="spellEnd"/>
      <w:r>
        <w:rPr>
          <w:rStyle w:val="CharAttribute17"/>
          <w:szCs w:val="24"/>
        </w:rPr>
        <w:t xml:space="preserve"> мире, системы в Метагалактическом мире, аппараты в Тонком мире, частности в Физическом мире.</w:t>
      </w:r>
    </w:p>
    <w:p w:rsidR="003938B0" w:rsidRDefault="003938B0" w:rsidP="003938B0">
      <w:pPr>
        <w:pStyle w:val="ParaAttribute7"/>
        <w:ind w:firstLine="720"/>
        <w:rPr>
          <w:rStyle w:val="CharAttribute17"/>
          <w:szCs w:val="24"/>
        </w:rPr>
      </w:pPr>
    </w:p>
    <w:p w:rsidR="003938B0" w:rsidRDefault="003938B0" w:rsidP="003938B0">
      <w:pPr>
        <w:pStyle w:val="ParaAttribute7"/>
        <w:rPr>
          <w:rStyle w:val="CharAttribute17"/>
          <w:szCs w:val="24"/>
        </w:rPr>
      </w:pPr>
      <w:r>
        <w:rPr>
          <w:rStyle w:val="CharAttribute17"/>
          <w:szCs w:val="24"/>
        </w:rPr>
        <w:lastRenderedPageBreak/>
        <w:tab/>
      </w:r>
      <w:r>
        <w:rPr>
          <w:rStyle w:val="CharAttribute17"/>
          <w:szCs w:val="24"/>
        </w:rPr>
        <w:tab/>
      </w:r>
      <w:r>
        <w:rPr>
          <w:rStyle w:val="CharAttribute17"/>
          <w:szCs w:val="24"/>
        </w:rPr>
        <w:tab/>
      </w:r>
      <w:r>
        <w:rPr>
          <w:rStyle w:val="CharAttribute17"/>
          <w:szCs w:val="24"/>
        </w:rPr>
        <w:tab/>
      </w:r>
      <w:r>
        <w:rPr>
          <w:rStyle w:val="CharAttribute17"/>
          <w:szCs w:val="24"/>
        </w:rPr>
        <w:tab/>
      </w:r>
      <w:r>
        <w:rPr>
          <w:rStyle w:val="CharAttribute17"/>
          <w:szCs w:val="24"/>
        </w:rPr>
        <w:tab/>
      </w:r>
      <w:r w:rsidRPr="00CC6C63">
        <w:rPr>
          <w:rStyle w:val="CharAttribute17"/>
          <w:i/>
          <w:szCs w:val="24"/>
        </w:rPr>
        <w:t>Рисунок 3</w:t>
      </w:r>
    </w:p>
    <w:p w:rsidR="00EC0597" w:rsidRDefault="00CC6C63">
      <w:pPr>
        <w:pStyle w:val="ParaAttribute7"/>
        <w:rPr>
          <w:rStyle w:val="CharAttribute17"/>
          <w:szCs w:val="24"/>
        </w:rPr>
      </w:pPr>
      <w:r>
        <w:rPr>
          <w:rStyle w:val="CharAttribute17"/>
          <w:szCs w:val="24"/>
        </w:rPr>
        <w:tab/>
      </w:r>
      <w:r>
        <w:rPr>
          <w:rStyle w:val="CharAttribute17"/>
          <w:szCs w:val="24"/>
        </w:rPr>
        <w:tab/>
      </w:r>
      <w:r>
        <w:rPr>
          <w:rStyle w:val="CharAttribute17"/>
          <w:szCs w:val="24"/>
        </w:rPr>
        <w:tab/>
      </w:r>
      <w:r>
        <w:rPr>
          <w:rStyle w:val="CharAttribute17"/>
          <w:szCs w:val="24"/>
        </w:rPr>
        <w:tab/>
      </w:r>
      <w:r>
        <w:rPr>
          <w:rStyle w:val="CharAttribute17"/>
          <w:szCs w:val="24"/>
        </w:rPr>
        <w:tab/>
      </w:r>
      <w:r>
        <w:rPr>
          <w:noProof/>
        </w:rPr>
        <w:drawing>
          <wp:inline distT="0" distB="0" distL="0" distR="0" wp14:anchorId="4588ED0F" wp14:editId="4A637C78">
            <wp:extent cx="1952625" cy="23336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625" cy="2333625"/>
                    </a:xfrm>
                    <a:prstGeom prst="rect">
                      <a:avLst/>
                    </a:prstGeom>
                  </pic:spPr>
                </pic:pic>
              </a:graphicData>
            </a:graphic>
          </wp:inline>
        </w:drawing>
      </w:r>
    </w:p>
    <w:p w:rsidR="00EC0597" w:rsidRDefault="001B4E2C" w:rsidP="00EC0597">
      <w:pPr>
        <w:pStyle w:val="ParaAttribute7"/>
        <w:ind w:firstLine="720"/>
        <w:rPr>
          <w:rStyle w:val="CharAttribute17"/>
          <w:szCs w:val="24"/>
        </w:rPr>
      </w:pPr>
      <w:r>
        <w:rPr>
          <w:rStyle w:val="CharAttribute17"/>
          <w:szCs w:val="24"/>
        </w:rPr>
        <w:t>Возникает матрица миров: 4х4. И каждый мир расширяется 4096х4=16384 (4096 частей, 4096 систем, 4096 аппаратов, 4096 частностей). И 16 вариантов по 16384</w:t>
      </w:r>
      <w:r w:rsidR="00231EF4">
        <w:rPr>
          <w:rStyle w:val="CharAttribute17"/>
          <w:szCs w:val="24"/>
        </w:rPr>
        <w:t xml:space="preserve"> – </w:t>
      </w:r>
      <w:r w:rsidR="003938B0">
        <w:rPr>
          <w:rStyle w:val="CharAttribute17"/>
          <w:szCs w:val="24"/>
        </w:rPr>
        <w:t>65</w:t>
      </w:r>
      <w:r>
        <w:rPr>
          <w:rStyle w:val="CharAttribute17"/>
          <w:szCs w:val="24"/>
        </w:rPr>
        <w:t xml:space="preserve">536. В Метагалактике в каждой Реальности: 16384 присутствий и 16384 </w:t>
      </w:r>
      <w:r w:rsidR="003938B0">
        <w:rPr>
          <w:rStyle w:val="CharAttribute17"/>
          <w:szCs w:val="24"/>
        </w:rPr>
        <w:t>В</w:t>
      </w:r>
      <w:r>
        <w:rPr>
          <w:rStyle w:val="CharAttribute17"/>
          <w:szCs w:val="24"/>
        </w:rPr>
        <w:t xml:space="preserve">/с присутствий, и по 16384 </w:t>
      </w:r>
      <w:r w:rsidR="003938B0">
        <w:rPr>
          <w:rStyle w:val="CharAttribute17"/>
          <w:szCs w:val="24"/>
        </w:rPr>
        <w:t>Реальностям Метагалактики ФА 65536</w:t>
      </w:r>
      <w:r>
        <w:rPr>
          <w:rStyle w:val="CharAttribute17"/>
          <w:szCs w:val="24"/>
        </w:rPr>
        <w:t xml:space="preserve"> выражений. Или 16384 Реальности и 163</w:t>
      </w:r>
      <w:r w:rsidR="00EC0597">
        <w:rPr>
          <w:rStyle w:val="CharAttribute17"/>
          <w:szCs w:val="24"/>
        </w:rPr>
        <w:t>84 В/с Реальностей в 16384 ИВР.</w:t>
      </w:r>
    </w:p>
    <w:p w:rsidR="00903145" w:rsidRPr="00EC0597" w:rsidRDefault="001B4E2C" w:rsidP="00EC0597">
      <w:pPr>
        <w:pStyle w:val="ParaAttribute7"/>
        <w:ind w:firstLine="720"/>
        <w:rPr>
          <w:rFonts w:eastAsia="Arial Unicode MS"/>
          <w:sz w:val="24"/>
          <w:szCs w:val="24"/>
        </w:rPr>
      </w:pPr>
      <w:r>
        <w:rPr>
          <w:rStyle w:val="CharAttribute17"/>
          <w:szCs w:val="24"/>
        </w:rPr>
        <w:t>Смешение миров</w:t>
      </w:r>
      <w:r w:rsidR="00EC0597">
        <w:rPr>
          <w:rStyle w:val="CharAttribute17"/>
          <w:szCs w:val="24"/>
        </w:rPr>
        <w:t xml:space="preserve"> ведёт к разнообразию деятельности: Физическое смешение ми</w:t>
      </w:r>
      <w:r>
        <w:rPr>
          <w:rStyle w:val="CharAttribute17"/>
          <w:szCs w:val="24"/>
        </w:rPr>
        <w:t>ро</w:t>
      </w:r>
      <w:r w:rsidR="00EC0597">
        <w:rPr>
          <w:rStyle w:val="CharAttribute17"/>
          <w:szCs w:val="24"/>
        </w:rPr>
        <w:t xml:space="preserve">в – один вид деятельности. </w:t>
      </w:r>
      <w:r>
        <w:rPr>
          <w:rStyle w:val="CharAttribute17"/>
          <w:szCs w:val="24"/>
        </w:rPr>
        <w:t>Тонк</w:t>
      </w:r>
      <w:r w:rsidR="00EC0597">
        <w:rPr>
          <w:rStyle w:val="CharAttribute17"/>
          <w:szCs w:val="24"/>
        </w:rPr>
        <w:t>ое смешение миров – другой вид деятельности.</w:t>
      </w:r>
      <w:r>
        <w:rPr>
          <w:rStyle w:val="CharAttribute17"/>
          <w:szCs w:val="24"/>
        </w:rPr>
        <w:t xml:space="preserve"> Метагалактическ</w:t>
      </w:r>
      <w:r w:rsidR="00EC0597">
        <w:rPr>
          <w:rStyle w:val="CharAttribute17"/>
          <w:szCs w:val="24"/>
        </w:rPr>
        <w:t>ое</w:t>
      </w:r>
      <w:r>
        <w:rPr>
          <w:rStyle w:val="CharAttribute17"/>
          <w:szCs w:val="24"/>
        </w:rPr>
        <w:t xml:space="preserve"> </w:t>
      </w:r>
      <w:r w:rsidR="00EC0597">
        <w:rPr>
          <w:rStyle w:val="CharAttribute17"/>
          <w:szCs w:val="24"/>
        </w:rPr>
        <w:t xml:space="preserve">смешение миров – </w:t>
      </w:r>
      <w:r w:rsidR="00EC0597">
        <w:rPr>
          <w:rStyle w:val="CharAttribute17"/>
          <w:szCs w:val="24"/>
        </w:rPr>
        <w:t>третий</w:t>
      </w:r>
      <w:r w:rsidR="00EC0597">
        <w:rPr>
          <w:rStyle w:val="CharAttribute17"/>
          <w:szCs w:val="24"/>
        </w:rPr>
        <w:t xml:space="preserve"> вид деятельности</w:t>
      </w:r>
      <w:r w:rsidR="00EC0597">
        <w:rPr>
          <w:rStyle w:val="CharAttribute17"/>
          <w:szCs w:val="24"/>
        </w:rPr>
        <w:t xml:space="preserve">. И </w:t>
      </w:r>
      <w:proofErr w:type="spellStart"/>
      <w:r>
        <w:rPr>
          <w:rStyle w:val="CharAttribute17"/>
          <w:szCs w:val="24"/>
        </w:rPr>
        <w:t>Синтезн</w:t>
      </w:r>
      <w:r w:rsidR="00EC0597">
        <w:rPr>
          <w:rStyle w:val="CharAttribute17"/>
          <w:szCs w:val="24"/>
        </w:rPr>
        <w:t>ое</w:t>
      </w:r>
      <w:proofErr w:type="spellEnd"/>
      <w:r w:rsidR="00EC0597">
        <w:rPr>
          <w:rStyle w:val="CharAttribute17"/>
          <w:szCs w:val="24"/>
        </w:rPr>
        <w:t xml:space="preserve"> </w:t>
      </w:r>
      <w:r w:rsidR="00EC0597">
        <w:rPr>
          <w:rStyle w:val="CharAttribute17"/>
          <w:szCs w:val="24"/>
        </w:rPr>
        <w:t xml:space="preserve">смешение миров – </w:t>
      </w:r>
      <w:r w:rsidR="00EC0597">
        <w:rPr>
          <w:rStyle w:val="CharAttribute17"/>
          <w:szCs w:val="24"/>
        </w:rPr>
        <w:t>четвёртый</w:t>
      </w:r>
      <w:r w:rsidR="00EC0597">
        <w:rPr>
          <w:rStyle w:val="CharAttribute17"/>
          <w:szCs w:val="24"/>
        </w:rPr>
        <w:t xml:space="preserve"> вид деятельности</w:t>
      </w:r>
      <w:r w:rsidR="00EC0597">
        <w:rPr>
          <w:rStyle w:val="CharAttribute17"/>
          <w:szCs w:val="24"/>
        </w:rPr>
        <w:t xml:space="preserve">. Это формации 8 видов </w:t>
      </w:r>
      <w:r w:rsidR="00E97EAB">
        <w:rPr>
          <w:rStyle w:val="CharAttribute17"/>
          <w:szCs w:val="24"/>
        </w:rPr>
        <w:t>деятельности</w:t>
      </w:r>
      <w:r w:rsidR="00EC0597">
        <w:rPr>
          <w:rStyle w:val="CharAttribute17"/>
          <w:szCs w:val="24"/>
        </w:rPr>
        <w:t xml:space="preserve"> по Метагалактике: </w:t>
      </w:r>
      <w:r w:rsidR="00E97EAB">
        <w:rPr>
          <w:rStyle w:val="CharAttribute17"/>
          <w:szCs w:val="24"/>
        </w:rPr>
        <w:t xml:space="preserve">чисто </w:t>
      </w:r>
      <w:r w:rsidR="00EC0597">
        <w:rPr>
          <w:rStyle w:val="CharAttribute17"/>
          <w:szCs w:val="24"/>
        </w:rPr>
        <w:t>по 4 мирам и по 4</w:t>
      </w:r>
      <w:r w:rsidR="00FB26CC">
        <w:rPr>
          <w:rStyle w:val="CharAttribute17"/>
          <w:szCs w:val="24"/>
        </w:rPr>
        <w:t xml:space="preserve"> смешениям миров: смешение миров Физическим миром, Тонким миром, Метагалактическим миром и </w:t>
      </w:r>
      <w:proofErr w:type="spellStart"/>
      <w:r w:rsidR="00FB26CC">
        <w:rPr>
          <w:rStyle w:val="CharAttribute17"/>
          <w:szCs w:val="24"/>
        </w:rPr>
        <w:t>Синтезным</w:t>
      </w:r>
      <w:proofErr w:type="spellEnd"/>
      <w:r w:rsidR="00FB26CC">
        <w:rPr>
          <w:rStyle w:val="CharAttribute17"/>
          <w:szCs w:val="24"/>
        </w:rPr>
        <w:t xml:space="preserve"> миром.</w:t>
      </w:r>
    </w:p>
    <w:p w:rsidR="00903145" w:rsidRDefault="003938B0">
      <w:pPr>
        <w:pStyle w:val="ParaAttribute7"/>
        <w:rPr>
          <w:rFonts w:eastAsia="Arial Unicode MS"/>
        </w:rPr>
      </w:pPr>
      <w:r>
        <w:rPr>
          <w:rStyle w:val="CharAttribute14"/>
          <w:szCs w:val="24"/>
        </w:rPr>
        <w:t>03:4</w:t>
      </w:r>
      <w:r w:rsidR="00FB26CC">
        <w:rPr>
          <w:rStyle w:val="CharAttribute14"/>
          <w:szCs w:val="24"/>
        </w:rPr>
        <w:t>1</w:t>
      </w:r>
      <w:r>
        <w:rPr>
          <w:rStyle w:val="CharAttribute14"/>
          <w:szCs w:val="24"/>
        </w:rPr>
        <w:t>-04:2</w:t>
      </w:r>
      <w:r w:rsidR="00E97EAB">
        <w:rPr>
          <w:rStyle w:val="CharAttribute14"/>
          <w:szCs w:val="24"/>
        </w:rPr>
        <w:t>3</w:t>
      </w:r>
      <w:r w:rsidR="001B4E2C">
        <w:rPr>
          <w:rStyle w:val="CharAttribute14"/>
          <w:szCs w:val="24"/>
        </w:rPr>
        <w:t xml:space="preserve"> </w:t>
      </w:r>
      <w:r w:rsidR="001B4E2C">
        <w:rPr>
          <w:rStyle w:val="CharAttribute19"/>
          <w:szCs w:val="24"/>
        </w:rPr>
        <w:t xml:space="preserve">Практика 2. Масштаб расширения Частей, </w:t>
      </w:r>
      <w:r>
        <w:rPr>
          <w:rStyle w:val="CharAttribute19"/>
          <w:szCs w:val="24"/>
        </w:rPr>
        <w:t>С</w:t>
      </w:r>
      <w:r w:rsidR="001B4E2C">
        <w:rPr>
          <w:rStyle w:val="CharAttribute19"/>
          <w:szCs w:val="24"/>
        </w:rPr>
        <w:t xml:space="preserve">истем, </w:t>
      </w:r>
      <w:r>
        <w:rPr>
          <w:rStyle w:val="CharAttribute19"/>
          <w:szCs w:val="24"/>
        </w:rPr>
        <w:t>А</w:t>
      </w:r>
      <w:r w:rsidR="001B4E2C">
        <w:rPr>
          <w:rStyle w:val="CharAttribute19"/>
          <w:szCs w:val="24"/>
        </w:rPr>
        <w:t xml:space="preserve">ппаратов, </w:t>
      </w:r>
      <w:r>
        <w:rPr>
          <w:rStyle w:val="CharAttribute19"/>
          <w:szCs w:val="24"/>
        </w:rPr>
        <w:t>Ч</w:t>
      </w:r>
      <w:r w:rsidR="001B4E2C">
        <w:rPr>
          <w:rStyle w:val="CharAttribute19"/>
          <w:szCs w:val="24"/>
        </w:rPr>
        <w:t>астностей. 16-ричная матрица Миров.</w:t>
      </w:r>
    </w:p>
    <w:p w:rsidR="00903145" w:rsidRDefault="001B4E2C">
      <w:pPr>
        <w:pStyle w:val="ParaAttribute9"/>
        <w:rPr>
          <w:rFonts w:eastAsia="Arial Unicode MS"/>
        </w:rPr>
      </w:pPr>
      <w:r>
        <w:rPr>
          <w:rStyle w:val="CharAttribute14"/>
          <w:szCs w:val="24"/>
        </w:rPr>
        <w:t>День 1 Часть 2</w:t>
      </w:r>
    </w:p>
    <w:p w:rsidR="008B670D" w:rsidRDefault="001B4E2C">
      <w:pPr>
        <w:pStyle w:val="ParaAttribute7"/>
        <w:rPr>
          <w:rStyle w:val="CharAttribute17"/>
          <w:szCs w:val="24"/>
        </w:rPr>
      </w:pPr>
      <w:r>
        <w:rPr>
          <w:rStyle w:val="CharAttribute14"/>
          <w:szCs w:val="24"/>
        </w:rPr>
        <w:t>00:00-00:</w:t>
      </w:r>
      <w:r w:rsidR="00E97EAB">
        <w:rPr>
          <w:rStyle w:val="CharAttribute14"/>
          <w:szCs w:val="24"/>
        </w:rPr>
        <w:t>46</w:t>
      </w:r>
      <w:r>
        <w:rPr>
          <w:rStyle w:val="CharAttribute14"/>
          <w:szCs w:val="24"/>
        </w:rPr>
        <w:t xml:space="preserve"> </w:t>
      </w:r>
      <w:r>
        <w:rPr>
          <w:rStyle w:val="CharAttribute17"/>
          <w:szCs w:val="24"/>
        </w:rPr>
        <w:t>Новая матрица миров и 7 видов Человека: от Человека Плана Творени</w:t>
      </w:r>
      <w:r w:rsidR="008B670D">
        <w:rPr>
          <w:rStyle w:val="CharAttribute17"/>
          <w:szCs w:val="24"/>
        </w:rPr>
        <w:t>я до Человека Метагалактики ФА.</w:t>
      </w:r>
    </w:p>
    <w:p w:rsidR="00903145" w:rsidRDefault="001B4E2C" w:rsidP="008B670D">
      <w:pPr>
        <w:pStyle w:val="ParaAttribute7"/>
        <w:ind w:firstLine="720"/>
        <w:rPr>
          <w:rStyle w:val="CharAttribute17"/>
          <w:szCs w:val="24"/>
        </w:rPr>
      </w:pPr>
      <w:r>
        <w:rPr>
          <w:rStyle w:val="CharAttribute17"/>
          <w:szCs w:val="24"/>
        </w:rPr>
        <w:t>В итоге, появляется Человек-Творец, который выдерживает матрицу ми</w:t>
      </w:r>
      <w:r w:rsidR="008B670D">
        <w:rPr>
          <w:rStyle w:val="CharAttribute17"/>
          <w:szCs w:val="24"/>
        </w:rPr>
        <w:t>ров. Когда мы переходим в ВЦРМ</w:t>
      </w:r>
      <w:r>
        <w:rPr>
          <w:rStyle w:val="CharAttribute17"/>
          <w:szCs w:val="24"/>
        </w:rPr>
        <w:t xml:space="preserve">, там всё наоборот: сначала </w:t>
      </w:r>
      <w:r w:rsidR="008B670D">
        <w:rPr>
          <w:rStyle w:val="CharAttribute17"/>
          <w:szCs w:val="24"/>
        </w:rPr>
        <w:t>Ч</w:t>
      </w:r>
      <w:r>
        <w:rPr>
          <w:rStyle w:val="CharAttribute17"/>
          <w:szCs w:val="24"/>
        </w:rPr>
        <w:t xml:space="preserve">асти в Физическом мире, потом </w:t>
      </w:r>
      <w:r w:rsidR="008B670D">
        <w:rPr>
          <w:rStyle w:val="CharAttribute17"/>
          <w:szCs w:val="24"/>
        </w:rPr>
        <w:t>С</w:t>
      </w:r>
      <w:r>
        <w:rPr>
          <w:rStyle w:val="CharAttribute17"/>
          <w:szCs w:val="24"/>
        </w:rPr>
        <w:t xml:space="preserve">истемы в Тонком мире, потом </w:t>
      </w:r>
      <w:r w:rsidR="008B670D">
        <w:rPr>
          <w:rStyle w:val="CharAttribute17"/>
          <w:szCs w:val="24"/>
        </w:rPr>
        <w:t>А</w:t>
      </w:r>
      <w:r>
        <w:rPr>
          <w:rStyle w:val="CharAttribute17"/>
          <w:szCs w:val="24"/>
        </w:rPr>
        <w:t xml:space="preserve">ппараты в Метагалактическом мире, потом </w:t>
      </w:r>
      <w:r w:rsidR="008B670D">
        <w:rPr>
          <w:rStyle w:val="CharAttribute17"/>
          <w:szCs w:val="24"/>
        </w:rPr>
        <w:t>Ч</w:t>
      </w:r>
      <w:r>
        <w:rPr>
          <w:rStyle w:val="CharAttribute17"/>
          <w:szCs w:val="24"/>
        </w:rPr>
        <w:t xml:space="preserve">астности в </w:t>
      </w:r>
      <w:proofErr w:type="spellStart"/>
      <w:r>
        <w:rPr>
          <w:rStyle w:val="CharAttribute17"/>
          <w:szCs w:val="24"/>
        </w:rPr>
        <w:t>Синтезном</w:t>
      </w:r>
      <w:proofErr w:type="spellEnd"/>
      <w:r>
        <w:rPr>
          <w:rStyle w:val="CharAttribute17"/>
          <w:szCs w:val="24"/>
        </w:rPr>
        <w:t xml:space="preserve"> мире ВЦРМ. Когда мы стяжаем </w:t>
      </w:r>
      <w:proofErr w:type="spellStart"/>
      <w:r>
        <w:rPr>
          <w:rStyle w:val="CharAttribute17"/>
          <w:szCs w:val="24"/>
        </w:rPr>
        <w:t>станцу</w:t>
      </w:r>
      <w:proofErr w:type="spellEnd"/>
      <w:r>
        <w:rPr>
          <w:rStyle w:val="CharAttribute17"/>
          <w:szCs w:val="24"/>
        </w:rPr>
        <w:t>, мы занимаемся частностями.</w:t>
      </w:r>
    </w:p>
    <w:p w:rsidR="00903145" w:rsidRDefault="001B4E2C" w:rsidP="008B670D">
      <w:pPr>
        <w:pStyle w:val="ParaAttribute7"/>
        <w:ind w:firstLine="720"/>
        <w:rPr>
          <w:rFonts w:eastAsia="Arial Unicode MS"/>
        </w:rPr>
      </w:pPr>
      <w:r>
        <w:rPr>
          <w:rStyle w:val="CharAttribute17"/>
          <w:szCs w:val="24"/>
        </w:rPr>
        <w:t xml:space="preserve">У нас 8 мировых Тел: 4 в Метагалактике ФА, 4 в ВЦРМ. Но мировые Тела в ВЦРМ растут только если </w:t>
      </w:r>
      <w:proofErr w:type="spellStart"/>
      <w:r>
        <w:rPr>
          <w:rStyle w:val="CharAttribute17"/>
          <w:szCs w:val="24"/>
        </w:rPr>
        <w:t>стяжён</w:t>
      </w:r>
      <w:proofErr w:type="spellEnd"/>
      <w:r>
        <w:rPr>
          <w:rStyle w:val="CharAttribute17"/>
          <w:szCs w:val="24"/>
        </w:rPr>
        <w:t xml:space="preserve"> Абсолют ИВО. Рекомендации по стяжанию программы Омеги, кто уже стяжает</w:t>
      </w:r>
      <w:r w:rsidR="00231EF4">
        <w:rPr>
          <w:rStyle w:val="CharAttribute17"/>
          <w:szCs w:val="24"/>
        </w:rPr>
        <w:t xml:space="preserve"> – </w:t>
      </w:r>
      <w:r>
        <w:rPr>
          <w:rStyle w:val="CharAttribute17"/>
          <w:szCs w:val="24"/>
        </w:rPr>
        <w:t xml:space="preserve">лучше </w:t>
      </w:r>
      <w:proofErr w:type="spellStart"/>
      <w:r>
        <w:rPr>
          <w:rStyle w:val="CharAttribute17"/>
          <w:szCs w:val="24"/>
        </w:rPr>
        <w:t>достяжать</w:t>
      </w:r>
      <w:proofErr w:type="spellEnd"/>
      <w:r>
        <w:rPr>
          <w:rStyle w:val="CharAttribute17"/>
          <w:szCs w:val="24"/>
        </w:rPr>
        <w:t xml:space="preserve"> по старой программе. Если есть желание стяжать по новой программе необходимо самим продумать как. Кто начинает стяжать с 4 июня, стяжают по новой программе Омеги по 16384: части, системы, аппараты, частности. Пока не исполнили программу Абсолютного Огня, нам посвящаться нечем.</w:t>
      </w:r>
    </w:p>
    <w:p w:rsidR="008B670D" w:rsidRDefault="001B4E2C" w:rsidP="008B670D">
      <w:pPr>
        <w:pStyle w:val="ParaAttribute7"/>
        <w:ind w:firstLine="720"/>
        <w:rPr>
          <w:rStyle w:val="CharAttribute17"/>
          <w:szCs w:val="24"/>
        </w:rPr>
      </w:pPr>
      <w:r>
        <w:rPr>
          <w:rStyle w:val="CharAttribute17"/>
          <w:szCs w:val="24"/>
        </w:rPr>
        <w:t>Новая Монада состоит из 16384 Оболочек</w:t>
      </w:r>
      <w:r w:rsidR="00231EF4">
        <w:rPr>
          <w:rStyle w:val="CharAttribute17"/>
          <w:szCs w:val="24"/>
        </w:rPr>
        <w:t xml:space="preserve"> – </w:t>
      </w:r>
      <w:r>
        <w:rPr>
          <w:rStyle w:val="CharAttribute17"/>
          <w:szCs w:val="24"/>
        </w:rPr>
        <w:t>связывание с присутствиями, Реальностями</w:t>
      </w:r>
      <w:r w:rsidR="008B670D">
        <w:rPr>
          <w:rStyle w:val="CharAttribute17"/>
          <w:szCs w:val="24"/>
        </w:rPr>
        <w:t>,</w:t>
      </w:r>
      <w:r>
        <w:rPr>
          <w:rStyle w:val="CharAttribute17"/>
          <w:szCs w:val="24"/>
        </w:rPr>
        <w:t xml:space="preserve"> зависит от стяжённых стандартов. Мы будем связывать оболочки Монады с 16384 ВЦР. 16384 Полей Монады с концентрацией 16384 </w:t>
      </w:r>
      <w:proofErr w:type="spellStart"/>
      <w:r>
        <w:rPr>
          <w:rStyle w:val="CharAttribute17"/>
          <w:szCs w:val="24"/>
        </w:rPr>
        <w:t>Субъядерностей</w:t>
      </w:r>
      <w:proofErr w:type="spellEnd"/>
      <w:r>
        <w:rPr>
          <w:rStyle w:val="CharAttribute17"/>
          <w:szCs w:val="24"/>
        </w:rPr>
        <w:t xml:space="preserve"> ВЦР частей,</w:t>
      </w:r>
      <w:r w:rsidR="008B670D">
        <w:rPr>
          <w:rStyle w:val="CharAttribute17"/>
          <w:szCs w:val="24"/>
        </w:rPr>
        <w:t xml:space="preserve"> систем, аппаратов, частностей.</w:t>
      </w:r>
    </w:p>
    <w:p w:rsidR="00E97EAB" w:rsidRDefault="001B4E2C" w:rsidP="00E97EAB">
      <w:pPr>
        <w:pStyle w:val="ParaAttribute7"/>
        <w:ind w:firstLine="720"/>
        <w:rPr>
          <w:rStyle w:val="CharAttribute17"/>
          <w:szCs w:val="24"/>
        </w:rPr>
      </w:pPr>
      <w:r>
        <w:rPr>
          <w:rStyle w:val="CharAttribute17"/>
          <w:szCs w:val="24"/>
        </w:rPr>
        <w:t xml:space="preserve">В новой Монаде Ядро Огня Жизни, 4096 </w:t>
      </w:r>
      <w:proofErr w:type="spellStart"/>
      <w:r>
        <w:rPr>
          <w:rStyle w:val="CharAttribute17"/>
          <w:szCs w:val="24"/>
        </w:rPr>
        <w:t>Пламён</w:t>
      </w:r>
      <w:proofErr w:type="spellEnd"/>
      <w:r>
        <w:rPr>
          <w:rStyle w:val="CharAttribute17"/>
          <w:szCs w:val="24"/>
        </w:rPr>
        <w:t xml:space="preserve">, 4096 Ядер Синтеза </w:t>
      </w:r>
      <w:proofErr w:type="spellStart"/>
      <w:r>
        <w:rPr>
          <w:rStyle w:val="CharAttribute17"/>
          <w:szCs w:val="24"/>
        </w:rPr>
        <w:t>Пламён</w:t>
      </w:r>
      <w:proofErr w:type="spellEnd"/>
      <w:r>
        <w:rPr>
          <w:rStyle w:val="CharAttribute17"/>
          <w:szCs w:val="24"/>
        </w:rPr>
        <w:t xml:space="preserve">, 4096 Огней в основании </w:t>
      </w:r>
      <w:proofErr w:type="spellStart"/>
      <w:r>
        <w:rPr>
          <w:rStyle w:val="CharAttribute17"/>
          <w:szCs w:val="24"/>
        </w:rPr>
        <w:t>Пламён</w:t>
      </w:r>
      <w:proofErr w:type="spellEnd"/>
      <w:r>
        <w:rPr>
          <w:rStyle w:val="CharAttribute17"/>
          <w:szCs w:val="24"/>
        </w:rPr>
        <w:t xml:space="preserve"> и 4096 концентраций Синтеза Огней </w:t>
      </w:r>
      <w:proofErr w:type="spellStart"/>
      <w:r>
        <w:rPr>
          <w:rStyle w:val="CharAttribute17"/>
          <w:szCs w:val="24"/>
        </w:rPr>
        <w:t>Пламён</w:t>
      </w:r>
      <w:proofErr w:type="spellEnd"/>
      <w:r>
        <w:rPr>
          <w:rStyle w:val="CharAttribute17"/>
          <w:szCs w:val="24"/>
        </w:rPr>
        <w:t>. Внутри Монады находится ОО Человека ВЦР и Эталонный</w:t>
      </w:r>
      <w:r w:rsidR="008B670D">
        <w:rPr>
          <w:rStyle w:val="CharAttribute17"/>
          <w:szCs w:val="24"/>
        </w:rPr>
        <w:t xml:space="preserve"> Человек ВЦР с 4096 эталонными Ч</w:t>
      </w:r>
      <w:r>
        <w:rPr>
          <w:rStyle w:val="CharAttribute17"/>
          <w:szCs w:val="24"/>
        </w:rPr>
        <w:t xml:space="preserve">астями, 4096 эталонными </w:t>
      </w:r>
      <w:r w:rsidR="008B670D">
        <w:rPr>
          <w:rStyle w:val="CharAttribute17"/>
          <w:szCs w:val="24"/>
        </w:rPr>
        <w:t>С</w:t>
      </w:r>
      <w:r>
        <w:rPr>
          <w:rStyle w:val="CharAttribute17"/>
          <w:szCs w:val="24"/>
        </w:rPr>
        <w:t xml:space="preserve">истемами, 4096 эталонными </w:t>
      </w:r>
      <w:r w:rsidR="008B670D">
        <w:rPr>
          <w:rStyle w:val="CharAttribute17"/>
          <w:szCs w:val="24"/>
        </w:rPr>
        <w:t>А</w:t>
      </w:r>
      <w:r>
        <w:rPr>
          <w:rStyle w:val="CharAttribute17"/>
          <w:szCs w:val="24"/>
        </w:rPr>
        <w:t xml:space="preserve">ппаратами, 4096 эталонными </w:t>
      </w:r>
      <w:r w:rsidR="008B670D">
        <w:rPr>
          <w:rStyle w:val="CharAttribute17"/>
          <w:szCs w:val="24"/>
        </w:rPr>
        <w:t>Ч</w:t>
      </w:r>
      <w:r>
        <w:rPr>
          <w:rStyle w:val="CharAttribute17"/>
          <w:szCs w:val="24"/>
        </w:rPr>
        <w:t>астностями. Зерцало Монады</w:t>
      </w:r>
      <w:r w:rsidR="008B670D">
        <w:rPr>
          <w:rStyle w:val="CharAttribute17"/>
          <w:szCs w:val="24"/>
        </w:rPr>
        <w:t xml:space="preserve"> с печатью Судьбы ИВО.</w:t>
      </w:r>
      <w:r>
        <w:rPr>
          <w:rStyle w:val="CharAttribute17"/>
          <w:szCs w:val="24"/>
        </w:rPr>
        <w:t xml:space="preserve"> 4096 </w:t>
      </w:r>
      <w:r w:rsidR="008B670D">
        <w:rPr>
          <w:rStyle w:val="CharAttribute17"/>
          <w:szCs w:val="24"/>
        </w:rPr>
        <w:t>Ч</w:t>
      </w:r>
      <w:r>
        <w:rPr>
          <w:rStyle w:val="CharAttribute17"/>
          <w:szCs w:val="24"/>
        </w:rPr>
        <w:t>астей</w:t>
      </w:r>
      <w:r w:rsidR="00231EF4">
        <w:rPr>
          <w:rStyle w:val="CharAttribute17"/>
          <w:szCs w:val="24"/>
        </w:rPr>
        <w:t xml:space="preserve"> – </w:t>
      </w:r>
      <w:r>
        <w:rPr>
          <w:rStyle w:val="CharAttribute17"/>
          <w:szCs w:val="24"/>
        </w:rPr>
        <w:t xml:space="preserve">4096 </w:t>
      </w:r>
      <w:proofErr w:type="spellStart"/>
      <w:r>
        <w:rPr>
          <w:rStyle w:val="CharAttribute17"/>
          <w:szCs w:val="24"/>
        </w:rPr>
        <w:t>Пламён</w:t>
      </w:r>
      <w:proofErr w:type="spellEnd"/>
      <w:r w:rsidR="00231EF4">
        <w:rPr>
          <w:rStyle w:val="CharAttribute17"/>
          <w:szCs w:val="24"/>
        </w:rPr>
        <w:t xml:space="preserve"> – </w:t>
      </w:r>
      <w:r>
        <w:rPr>
          <w:rStyle w:val="CharAttribute17"/>
          <w:szCs w:val="24"/>
        </w:rPr>
        <w:t>4096 мерностей. Мы достигли стабил</w:t>
      </w:r>
      <w:r w:rsidR="00E97EAB">
        <w:rPr>
          <w:rStyle w:val="CharAttribute17"/>
          <w:szCs w:val="24"/>
        </w:rPr>
        <w:t>ьной Монады в Метагалактике ФА.</w:t>
      </w:r>
    </w:p>
    <w:p w:rsidR="00E97EAB" w:rsidRPr="00E97EAB" w:rsidRDefault="00E97EAB" w:rsidP="00E97EAB">
      <w:pPr>
        <w:pStyle w:val="ParaAttribute7"/>
        <w:ind w:firstLine="720"/>
        <w:rPr>
          <w:rFonts w:eastAsia="Arial Unicode MS"/>
          <w:sz w:val="24"/>
          <w:szCs w:val="24"/>
        </w:rPr>
      </w:pPr>
      <w:r>
        <w:rPr>
          <w:rStyle w:val="CharAttribute17"/>
          <w:szCs w:val="24"/>
        </w:rPr>
        <w:t>Если надо что-то поменять в жизни – Рождение Свыше.</w:t>
      </w:r>
    </w:p>
    <w:p w:rsidR="00903145" w:rsidRDefault="001B4E2C">
      <w:pPr>
        <w:pStyle w:val="ParaAttribute7"/>
        <w:rPr>
          <w:rFonts w:eastAsia="Arial Unicode MS"/>
        </w:rPr>
      </w:pPr>
      <w:r>
        <w:rPr>
          <w:rStyle w:val="CharAttribute14"/>
          <w:szCs w:val="24"/>
        </w:rPr>
        <w:t>00:</w:t>
      </w:r>
      <w:r w:rsidR="00E97EAB">
        <w:rPr>
          <w:rStyle w:val="CharAttribute14"/>
          <w:szCs w:val="24"/>
        </w:rPr>
        <w:t>46</w:t>
      </w:r>
      <w:r>
        <w:rPr>
          <w:rStyle w:val="CharAttribute14"/>
          <w:szCs w:val="24"/>
        </w:rPr>
        <w:t>-01:</w:t>
      </w:r>
      <w:r w:rsidR="00E97EAB">
        <w:rPr>
          <w:rStyle w:val="CharAttribute14"/>
          <w:szCs w:val="24"/>
        </w:rPr>
        <w:t>14</w:t>
      </w:r>
      <w:r w:rsidR="008B670D">
        <w:rPr>
          <w:rStyle w:val="CharAttribute19"/>
          <w:szCs w:val="24"/>
        </w:rPr>
        <w:t xml:space="preserve"> </w:t>
      </w:r>
      <w:r>
        <w:rPr>
          <w:rStyle w:val="CharAttribute19"/>
          <w:szCs w:val="24"/>
        </w:rPr>
        <w:t xml:space="preserve">Практика 3. </w:t>
      </w:r>
      <w:r w:rsidR="008B670D">
        <w:rPr>
          <w:rStyle w:val="CharAttribute19"/>
          <w:szCs w:val="24"/>
        </w:rPr>
        <w:t>Первос</w:t>
      </w:r>
      <w:r>
        <w:rPr>
          <w:rStyle w:val="CharAttribute19"/>
          <w:szCs w:val="24"/>
        </w:rPr>
        <w:t>тяжание новой Монады.</w:t>
      </w:r>
    </w:p>
    <w:p w:rsidR="00903145" w:rsidRDefault="001B4E2C">
      <w:pPr>
        <w:pStyle w:val="ParaAttribute7"/>
        <w:rPr>
          <w:rFonts w:eastAsia="Arial Unicode MS"/>
        </w:rPr>
      </w:pPr>
      <w:r>
        <w:rPr>
          <w:rStyle w:val="CharAttribute14"/>
          <w:szCs w:val="24"/>
        </w:rPr>
        <w:t>01:</w:t>
      </w:r>
      <w:r w:rsidR="00E97EAB">
        <w:rPr>
          <w:rStyle w:val="CharAttribute14"/>
          <w:szCs w:val="24"/>
        </w:rPr>
        <w:t>15</w:t>
      </w:r>
      <w:r>
        <w:rPr>
          <w:rStyle w:val="CharAttribute14"/>
          <w:szCs w:val="24"/>
        </w:rPr>
        <w:t>-01:</w:t>
      </w:r>
      <w:r w:rsidR="00852543">
        <w:rPr>
          <w:rStyle w:val="CharAttribute14"/>
          <w:szCs w:val="24"/>
        </w:rPr>
        <w:t>17</w:t>
      </w:r>
      <w:r>
        <w:rPr>
          <w:rStyle w:val="CharAttribute14"/>
          <w:szCs w:val="24"/>
        </w:rPr>
        <w:t xml:space="preserve"> </w:t>
      </w:r>
      <w:r w:rsidR="00E97EAB">
        <w:rPr>
          <w:rStyle w:val="CharAttribute17"/>
          <w:szCs w:val="24"/>
        </w:rPr>
        <w:t>Вокруг Монады Оболочка Тела Монады 16385 ИВР.</w:t>
      </w:r>
      <w:r w:rsidR="00E97EAB">
        <w:rPr>
          <w:rStyle w:val="CharAttribute17"/>
          <w:szCs w:val="24"/>
        </w:rPr>
        <w:t xml:space="preserve"> Синтез Совершенной Монады фиксирует Человек-Творец ИВО </w:t>
      </w:r>
      <w:r w:rsidR="00852543">
        <w:rPr>
          <w:rStyle w:val="CharAttribute17"/>
          <w:szCs w:val="24"/>
        </w:rPr>
        <w:t xml:space="preserve">– </w:t>
      </w:r>
      <w:r w:rsidR="00E97EAB">
        <w:rPr>
          <w:rStyle w:val="CharAttribute17"/>
          <w:szCs w:val="24"/>
        </w:rPr>
        <w:t xml:space="preserve">57 выражение. </w:t>
      </w:r>
      <w:r>
        <w:rPr>
          <w:rStyle w:val="CharAttribute17"/>
          <w:szCs w:val="24"/>
        </w:rPr>
        <w:t>Концентрация Огня Жизни в Монаде на 5,5 миллионов лет</w:t>
      </w:r>
      <w:r w:rsidR="00E97EAB">
        <w:rPr>
          <w:rStyle w:val="CharAttribute17"/>
          <w:szCs w:val="24"/>
        </w:rPr>
        <w:t xml:space="preserve"> (от 16384 лет</w:t>
      </w:r>
      <w:r w:rsidR="00852543">
        <w:rPr>
          <w:rStyle w:val="CharAttribute17"/>
          <w:szCs w:val="24"/>
        </w:rPr>
        <w:t>, т.к. 16384 Оболочки Монады</w:t>
      </w:r>
      <w:r w:rsidR="00E97EAB">
        <w:rPr>
          <w:rStyle w:val="CharAttribute17"/>
          <w:szCs w:val="24"/>
        </w:rPr>
        <w:t>)</w:t>
      </w:r>
      <w:r>
        <w:rPr>
          <w:rStyle w:val="CharAttribute17"/>
          <w:szCs w:val="24"/>
        </w:rPr>
        <w:t>.</w:t>
      </w:r>
    </w:p>
    <w:p w:rsidR="00903145" w:rsidRDefault="00903145">
      <w:pPr>
        <w:pStyle w:val="ParaAttribute7"/>
        <w:rPr>
          <w:rFonts w:eastAsia="Arial Unicode MS"/>
        </w:rPr>
      </w:pPr>
    </w:p>
    <w:p w:rsidR="00852543" w:rsidRDefault="00852543">
      <w:pPr>
        <w:pStyle w:val="ParaAttribute7"/>
        <w:rPr>
          <w:rFonts w:eastAsia="Arial Unicode MS"/>
        </w:rPr>
      </w:pPr>
    </w:p>
    <w:p w:rsidR="00852543" w:rsidRDefault="00852543">
      <w:pPr>
        <w:pStyle w:val="ParaAttribute7"/>
        <w:rPr>
          <w:rFonts w:eastAsia="Arial Unicode MS"/>
        </w:rPr>
      </w:pPr>
    </w:p>
    <w:p w:rsidR="00903145" w:rsidRDefault="001B4E2C">
      <w:pPr>
        <w:pStyle w:val="ParaAttribute9"/>
        <w:rPr>
          <w:rFonts w:eastAsia="Arial Unicode MS"/>
        </w:rPr>
      </w:pPr>
      <w:r>
        <w:rPr>
          <w:rStyle w:val="CharAttribute14"/>
          <w:szCs w:val="24"/>
        </w:rPr>
        <w:lastRenderedPageBreak/>
        <w:t>День 2 Часть 1</w:t>
      </w:r>
    </w:p>
    <w:p w:rsidR="00903145" w:rsidRDefault="001B4E2C">
      <w:pPr>
        <w:pStyle w:val="ParaAttribute7"/>
        <w:rPr>
          <w:rFonts w:eastAsia="Arial Unicode MS"/>
        </w:rPr>
      </w:pPr>
      <w:r>
        <w:rPr>
          <w:rStyle w:val="CharAttribute15"/>
          <w:szCs w:val="24"/>
        </w:rPr>
        <w:t>00:00-00:4</w:t>
      </w:r>
      <w:r w:rsidR="004A7C55">
        <w:rPr>
          <w:rStyle w:val="CharAttribute15"/>
          <w:szCs w:val="24"/>
        </w:rPr>
        <w:t>8</w:t>
      </w:r>
      <w:r>
        <w:rPr>
          <w:rStyle w:val="CharAttribute17"/>
          <w:szCs w:val="24"/>
        </w:rPr>
        <w:t xml:space="preserve"> На 91 ИС разрабатываем статусы, даётся новый личный статус. В каждом статусе даётся масса новых начал Творения. Если не тянет что-то сделать, что-то творить, значит личного статуса нет. Если нет стяжаний, то также некуда вмещать начала Творения с</w:t>
      </w:r>
      <w:r w:rsidR="008B670D">
        <w:rPr>
          <w:rStyle w:val="CharAttribute17"/>
          <w:szCs w:val="24"/>
        </w:rPr>
        <w:t>татуса.</w:t>
      </w:r>
    </w:p>
    <w:p w:rsidR="008B670D" w:rsidRDefault="001B4E2C" w:rsidP="008B670D">
      <w:pPr>
        <w:pStyle w:val="ParaAttribute7"/>
        <w:ind w:firstLine="720"/>
        <w:rPr>
          <w:rStyle w:val="CharAttribute17"/>
          <w:szCs w:val="24"/>
        </w:rPr>
      </w:pPr>
      <w:r>
        <w:rPr>
          <w:rStyle w:val="CharAttribute17"/>
          <w:szCs w:val="24"/>
        </w:rPr>
        <w:t>Пример Эйнштейна, который был дилетантом в физике. Самые лучшие изобретения начинали делать</w:t>
      </w:r>
      <w:r w:rsidR="008B670D">
        <w:rPr>
          <w:rStyle w:val="CharAttribute17"/>
          <w:szCs w:val="24"/>
        </w:rPr>
        <w:t xml:space="preserve"> дилетанты</w:t>
      </w:r>
      <w:r>
        <w:rPr>
          <w:rStyle w:val="CharAttribute17"/>
          <w:szCs w:val="24"/>
        </w:rPr>
        <w:t>. Личный статус</w:t>
      </w:r>
      <w:r w:rsidR="00231EF4">
        <w:rPr>
          <w:rStyle w:val="CharAttribute17"/>
          <w:szCs w:val="24"/>
        </w:rPr>
        <w:t xml:space="preserve"> – </w:t>
      </w:r>
      <w:r>
        <w:rPr>
          <w:rStyle w:val="CharAttribute17"/>
          <w:szCs w:val="24"/>
        </w:rPr>
        <w:t>внутренняя состоятельность, когда вы его созидаете. Это не оценка извне, а оценка изнутри</w:t>
      </w:r>
      <w:r w:rsidR="00231EF4">
        <w:rPr>
          <w:rStyle w:val="CharAttribute17"/>
          <w:szCs w:val="24"/>
        </w:rPr>
        <w:t xml:space="preserve"> – </w:t>
      </w:r>
      <w:r>
        <w:rPr>
          <w:rStyle w:val="CharAttribute17"/>
          <w:szCs w:val="24"/>
        </w:rPr>
        <w:t>это должно быть внутренним достоинством, что ты можешь достичь. Разработка личного статуса</w:t>
      </w:r>
      <w:r w:rsidR="00231EF4">
        <w:rPr>
          <w:rStyle w:val="CharAttribute17"/>
          <w:szCs w:val="24"/>
        </w:rPr>
        <w:t xml:space="preserve"> – </w:t>
      </w:r>
      <w:r>
        <w:rPr>
          <w:rStyle w:val="CharAttribute17"/>
          <w:szCs w:val="24"/>
        </w:rPr>
        <w:t>оформление опыта, публикации. Пример, как дети вошли в мерность организованность, как они сами организовывались на тренировке. Например, педагог ведёт урок в мерности эффективности. Вокруг нас 4096 мерностей</w:t>
      </w:r>
      <w:r w:rsidR="00231EF4">
        <w:rPr>
          <w:rStyle w:val="CharAttribute17"/>
          <w:szCs w:val="24"/>
        </w:rPr>
        <w:t xml:space="preserve"> – </w:t>
      </w:r>
      <w:r w:rsidR="008B670D">
        <w:rPr>
          <w:rStyle w:val="CharAttribute17"/>
          <w:szCs w:val="24"/>
        </w:rPr>
        <w:t>каждая со своими качествами.</w:t>
      </w:r>
    </w:p>
    <w:p w:rsidR="00903145" w:rsidRDefault="001B4E2C" w:rsidP="008B670D">
      <w:pPr>
        <w:pStyle w:val="ParaAttribute7"/>
        <w:ind w:firstLine="720"/>
        <w:rPr>
          <w:rFonts w:eastAsia="Arial Unicode MS"/>
        </w:rPr>
      </w:pPr>
      <w:r>
        <w:rPr>
          <w:rStyle w:val="CharAttribute17"/>
          <w:szCs w:val="24"/>
        </w:rPr>
        <w:t xml:space="preserve">Нужно обучаться жить разными видами мерности. Сейчас мы распознали 32 вида мерности, значит у нас действует </w:t>
      </w:r>
      <w:r w:rsidR="008B670D">
        <w:rPr>
          <w:rStyle w:val="CharAttribute17"/>
          <w:szCs w:val="24"/>
        </w:rPr>
        <w:t>3</w:t>
      </w:r>
      <w:r>
        <w:rPr>
          <w:rStyle w:val="CharAttribute17"/>
          <w:szCs w:val="24"/>
        </w:rPr>
        <w:t>2 начала Творения. Тоже самое со скоростью, пространством, временем. Сколько начал Творения для каждого творчества?</w:t>
      </w:r>
      <w:r w:rsidR="00231EF4">
        <w:rPr>
          <w:rStyle w:val="CharAttribute17"/>
          <w:szCs w:val="24"/>
        </w:rPr>
        <w:t xml:space="preserve"> – </w:t>
      </w:r>
      <w:r>
        <w:rPr>
          <w:rStyle w:val="CharAttribute17"/>
          <w:szCs w:val="24"/>
        </w:rPr>
        <w:t>Нужно 4096. Должно быть минимум 64 начала Творения, даже для самого 1-го личного статуса. И далее с нарастанием 128, 256, 512, 1024, 2048, 4096. Это должна быть четвер</w:t>
      </w:r>
      <w:r w:rsidR="008B670D">
        <w:rPr>
          <w:rStyle w:val="CharAttribute17"/>
          <w:szCs w:val="24"/>
        </w:rPr>
        <w:t>ть начал Творения за Маму от 16</w:t>
      </w:r>
      <w:r>
        <w:rPr>
          <w:rStyle w:val="CharAttribute17"/>
          <w:szCs w:val="24"/>
        </w:rPr>
        <w:t>384 явления ИВ Отца. Этими началами Творения мы будем творить в окружающей материи.</w:t>
      </w:r>
    </w:p>
    <w:p w:rsidR="00903145" w:rsidRDefault="001B4E2C" w:rsidP="008B670D">
      <w:pPr>
        <w:pStyle w:val="ParaAttribute7"/>
        <w:ind w:firstLine="720"/>
        <w:rPr>
          <w:rFonts w:eastAsia="Arial Unicode MS"/>
        </w:rPr>
      </w:pPr>
      <w:r>
        <w:rPr>
          <w:rStyle w:val="CharAttribute17"/>
          <w:szCs w:val="24"/>
        </w:rPr>
        <w:t xml:space="preserve">В началах Творения главное </w:t>
      </w:r>
      <w:proofErr w:type="spellStart"/>
      <w:r>
        <w:rPr>
          <w:rStyle w:val="CharAttribute17"/>
          <w:szCs w:val="24"/>
        </w:rPr>
        <w:t>психодинамить</w:t>
      </w:r>
      <w:proofErr w:type="spellEnd"/>
      <w:r>
        <w:rPr>
          <w:rStyle w:val="CharAttribute17"/>
          <w:szCs w:val="24"/>
        </w:rPr>
        <w:t xml:space="preserve">. На сколько начал </w:t>
      </w:r>
      <w:proofErr w:type="spellStart"/>
      <w:r>
        <w:rPr>
          <w:rStyle w:val="CharAttribute17"/>
          <w:szCs w:val="24"/>
        </w:rPr>
        <w:t>психодинамит</w:t>
      </w:r>
      <w:proofErr w:type="spellEnd"/>
      <w:r>
        <w:rPr>
          <w:rStyle w:val="CharAttribute17"/>
          <w:szCs w:val="24"/>
        </w:rPr>
        <w:t xml:space="preserve"> наше тело?</w:t>
      </w:r>
      <w:r w:rsidR="00231EF4">
        <w:rPr>
          <w:rStyle w:val="CharAttribute17"/>
          <w:szCs w:val="24"/>
        </w:rPr>
        <w:t xml:space="preserve"> – </w:t>
      </w:r>
      <w:r>
        <w:rPr>
          <w:rStyle w:val="CharAttribute17"/>
          <w:szCs w:val="24"/>
        </w:rPr>
        <w:t>Тело должно быть пластичным на 4096 начал Творения. Одно начало Творения</w:t>
      </w:r>
      <w:r w:rsidR="00231EF4">
        <w:rPr>
          <w:rStyle w:val="CharAttribute17"/>
          <w:szCs w:val="24"/>
        </w:rPr>
        <w:t xml:space="preserve"> – </w:t>
      </w:r>
      <w:r>
        <w:rPr>
          <w:rStyle w:val="CharAttribute17"/>
          <w:szCs w:val="24"/>
        </w:rPr>
        <w:t xml:space="preserve">одна Часть. Эталонный ВЦ Человек в Монаде может закрепиться началами Творения. Начала Творения эталонных </w:t>
      </w:r>
      <w:r w:rsidR="008B670D">
        <w:rPr>
          <w:rStyle w:val="CharAttribute17"/>
          <w:szCs w:val="24"/>
        </w:rPr>
        <w:t>Ч</w:t>
      </w:r>
      <w:r>
        <w:rPr>
          <w:rStyle w:val="CharAttribute17"/>
          <w:szCs w:val="24"/>
        </w:rPr>
        <w:t xml:space="preserve">астей, </w:t>
      </w:r>
      <w:r w:rsidR="008B670D">
        <w:rPr>
          <w:rStyle w:val="CharAttribute17"/>
          <w:szCs w:val="24"/>
        </w:rPr>
        <w:t>С</w:t>
      </w:r>
      <w:r>
        <w:rPr>
          <w:rStyle w:val="CharAttribute17"/>
          <w:szCs w:val="24"/>
        </w:rPr>
        <w:t xml:space="preserve">истем, </w:t>
      </w:r>
      <w:r w:rsidR="008B670D">
        <w:rPr>
          <w:rStyle w:val="CharAttribute17"/>
          <w:szCs w:val="24"/>
        </w:rPr>
        <w:t>А</w:t>
      </w:r>
      <w:r>
        <w:rPr>
          <w:rStyle w:val="CharAttribute17"/>
          <w:szCs w:val="24"/>
        </w:rPr>
        <w:t xml:space="preserve">ппаратов, </w:t>
      </w:r>
      <w:r w:rsidR="008B670D">
        <w:rPr>
          <w:rStyle w:val="CharAttribute17"/>
          <w:szCs w:val="24"/>
        </w:rPr>
        <w:t>Ч</w:t>
      </w:r>
      <w:r>
        <w:rPr>
          <w:rStyle w:val="CharAttribute17"/>
          <w:szCs w:val="24"/>
        </w:rPr>
        <w:t>астностей.</w:t>
      </w:r>
    </w:p>
    <w:p w:rsidR="00903145" w:rsidRDefault="001B4E2C" w:rsidP="008B670D">
      <w:pPr>
        <w:pStyle w:val="ParaAttribute7"/>
        <w:ind w:firstLine="720"/>
        <w:rPr>
          <w:rFonts w:eastAsia="Arial Unicode MS"/>
        </w:rPr>
      </w:pPr>
      <w:r>
        <w:rPr>
          <w:rStyle w:val="CharAttribute17"/>
          <w:szCs w:val="24"/>
        </w:rPr>
        <w:t xml:space="preserve">4096 видов </w:t>
      </w:r>
      <w:proofErr w:type="spellStart"/>
      <w:r>
        <w:rPr>
          <w:rStyle w:val="CharAttribute17"/>
          <w:szCs w:val="24"/>
        </w:rPr>
        <w:t>Психодинамик</w:t>
      </w:r>
      <w:proofErr w:type="spellEnd"/>
      <w:r>
        <w:rPr>
          <w:rStyle w:val="CharAttribute17"/>
          <w:szCs w:val="24"/>
        </w:rPr>
        <w:t xml:space="preserve"> для действия частей. И потом должна быть серия тренировок для частей: для Сознания, для Мышления, для Куба Созидания. Рекомендация всем сделать практику с Кубами Созидания по материалам 1</w:t>
      </w:r>
      <w:r w:rsidR="008B670D">
        <w:rPr>
          <w:rStyle w:val="CharAttribute17"/>
          <w:szCs w:val="24"/>
        </w:rPr>
        <w:t>-го</w:t>
      </w:r>
      <w:r>
        <w:rPr>
          <w:rStyle w:val="CharAttribute17"/>
          <w:szCs w:val="24"/>
        </w:rPr>
        <w:t xml:space="preserve"> дня 18-го Синтеза. Какая у нас </w:t>
      </w:r>
      <w:proofErr w:type="spellStart"/>
      <w:r>
        <w:rPr>
          <w:rStyle w:val="CharAttribute17"/>
          <w:szCs w:val="24"/>
        </w:rPr>
        <w:t>Психодинамика</w:t>
      </w:r>
      <w:proofErr w:type="spellEnd"/>
      <w:r>
        <w:rPr>
          <w:rStyle w:val="CharAttribute17"/>
          <w:szCs w:val="24"/>
        </w:rPr>
        <w:t xml:space="preserve"> Воли?</w:t>
      </w:r>
      <w:r w:rsidR="00231EF4">
        <w:rPr>
          <w:rStyle w:val="CharAttribute17"/>
          <w:szCs w:val="24"/>
        </w:rPr>
        <w:t xml:space="preserve"> – </w:t>
      </w:r>
      <w:r>
        <w:rPr>
          <w:rStyle w:val="CharAttribute17"/>
          <w:szCs w:val="24"/>
        </w:rPr>
        <w:t>Разработка специфика Части.</w:t>
      </w:r>
    </w:p>
    <w:p w:rsidR="00903145" w:rsidRDefault="001B4E2C" w:rsidP="008B670D">
      <w:pPr>
        <w:pStyle w:val="ParaAttribute7"/>
        <w:ind w:firstLine="720"/>
        <w:rPr>
          <w:rFonts w:eastAsia="Calibri"/>
        </w:rPr>
      </w:pPr>
      <w:r>
        <w:rPr>
          <w:rStyle w:val="CharAttribute17"/>
          <w:szCs w:val="24"/>
        </w:rPr>
        <w:t xml:space="preserve">Стяжать начала Творения на ту Часть, за которую мы отвечаем. Например, по 4 Части соответствующего </w:t>
      </w:r>
      <w:r w:rsidR="008B670D">
        <w:rPr>
          <w:rStyle w:val="CharAttribute17"/>
          <w:szCs w:val="24"/>
        </w:rPr>
        <w:t xml:space="preserve">горизонта для каждого </w:t>
      </w:r>
      <w:proofErr w:type="spellStart"/>
      <w:r w:rsidR="008B670D">
        <w:rPr>
          <w:rStyle w:val="CharAttribute17"/>
          <w:szCs w:val="24"/>
        </w:rPr>
        <w:t>Аватара</w:t>
      </w:r>
      <w:proofErr w:type="spellEnd"/>
      <w:r w:rsidR="008B670D">
        <w:rPr>
          <w:rStyle w:val="CharAttribute17"/>
          <w:szCs w:val="24"/>
        </w:rPr>
        <w:t xml:space="preserve">, </w:t>
      </w:r>
      <w:r>
        <w:rPr>
          <w:rStyle w:val="CharAttribute17"/>
          <w:szCs w:val="24"/>
        </w:rPr>
        <w:t>Владыки, Учителя Сфер из 192 Частей, в зависимости от команды служащих Подразделения. Статус</w:t>
      </w:r>
      <w:r w:rsidR="00231EF4">
        <w:rPr>
          <w:rStyle w:val="CharAttribute17"/>
          <w:szCs w:val="24"/>
        </w:rPr>
        <w:t xml:space="preserve"> – </w:t>
      </w:r>
      <w:r>
        <w:rPr>
          <w:rStyle w:val="CharAttribute17"/>
          <w:szCs w:val="24"/>
        </w:rPr>
        <w:t>это когда мы сделали новое и отдали другим.</w:t>
      </w:r>
    </w:p>
    <w:p w:rsidR="00903145" w:rsidRDefault="001B4E2C">
      <w:pPr>
        <w:pStyle w:val="ParaAttribute7"/>
        <w:rPr>
          <w:rFonts w:eastAsia="Calibri"/>
        </w:rPr>
      </w:pPr>
      <w:r>
        <w:rPr>
          <w:rStyle w:val="CharAttribute14"/>
          <w:szCs w:val="24"/>
        </w:rPr>
        <w:t>00:4</w:t>
      </w:r>
      <w:r w:rsidR="004A7C55">
        <w:rPr>
          <w:rStyle w:val="CharAttribute14"/>
          <w:szCs w:val="24"/>
        </w:rPr>
        <w:t>8</w:t>
      </w:r>
      <w:r>
        <w:rPr>
          <w:rStyle w:val="CharAttribute14"/>
          <w:szCs w:val="24"/>
        </w:rPr>
        <w:t>-01:</w:t>
      </w:r>
      <w:r w:rsidR="0088063C">
        <w:rPr>
          <w:rStyle w:val="CharAttribute14"/>
          <w:szCs w:val="24"/>
        </w:rPr>
        <w:t>4</w:t>
      </w:r>
      <w:r w:rsidR="00F31D13">
        <w:rPr>
          <w:rStyle w:val="CharAttribute14"/>
          <w:szCs w:val="24"/>
        </w:rPr>
        <w:t>1</w:t>
      </w:r>
      <w:r>
        <w:rPr>
          <w:rStyle w:val="CharAttribute14"/>
          <w:szCs w:val="24"/>
        </w:rPr>
        <w:t xml:space="preserve"> </w:t>
      </w:r>
      <w:r w:rsidR="008B670D">
        <w:rPr>
          <w:rStyle w:val="CharAttribute19"/>
          <w:szCs w:val="24"/>
        </w:rPr>
        <w:t xml:space="preserve">Практика 4. Стяжание 4096 </w:t>
      </w:r>
      <w:r w:rsidR="00BC5453">
        <w:rPr>
          <w:rStyle w:val="CharAttribute19"/>
          <w:szCs w:val="24"/>
        </w:rPr>
        <w:t>н</w:t>
      </w:r>
      <w:r>
        <w:rPr>
          <w:rStyle w:val="CharAttribute19"/>
          <w:szCs w:val="24"/>
        </w:rPr>
        <w:t xml:space="preserve">ачал Творения </w:t>
      </w:r>
      <w:r w:rsidR="00BC5453">
        <w:rPr>
          <w:rStyle w:val="CharAttribute19"/>
          <w:szCs w:val="24"/>
        </w:rPr>
        <w:t>С</w:t>
      </w:r>
      <w:r>
        <w:rPr>
          <w:rStyle w:val="CharAttribute19"/>
          <w:szCs w:val="24"/>
        </w:rPr>
        <w:t>татуса личн</w:t>
      </w:r>
      <w:r w:rsidR="008B1976">
        <w:rPr>
          <w:rStyle w:val="CharAttribute19"/>
          <w:szCs w:val="24"/>
        </w:rPr>
        <w:t>ой компетенции, личного Статуса</w:t>
      </w:r>
      <w:r>
        <w:rPr>
          <w:rStyle w:val="CharAttribute19"/>
          <w:szCs w:val="24"/>
        </w:rPr>
        <w:t xml:space="preserve"> Служащего.</w:t>
      </w:r>
    </w:p>
    <w:p w:rsidR="008B1976" w:rsidRDefault="001B4E2C">
      <w:pPr>
        <w:pStyle w:val="ParaAttribute7"/>
        <w:rPr>
          <w:rFonts w:eastAsia="Calibri"/>
        </w:rPr>
      </w:pPr>
      <w:r>
        <w:rPr>
          <w:rStyle w:val="CharAttribute15"/>
          <w:szCs w:val="24"/>
        </w:rPr>
        <w:t>01:</w:t>
      </w:r>
      <w:r w:rsidR="0088063C">
        <w:rPr>
          <w:rStyle w:val="CharAttribute15"/>
          <w:szCs w:val="24"/>
        </w:rPr>
        <w:t>41</w:t>
      </w:r>
      <w:r>
        <w:rPr>
          <w:rStyle w:val="CharAttribute15"/>
          <w:szCs w:val="24"/>
        </w:rPr>
        <w:t>-03:0</w:t>
      </w:r>
      <w:r w:rsidR="00B47A36">
        <w:rPr>
          <w:rStyle w:val="CharAttribute15"/>
          <w:szCs w:val="24"/>
        </w:rPr>
        <w:t>5</w:t>
      </w:r>
      <w:r>
        <w:rPr>
          <w:rStyle w:val="CharAttribute15"/>
          <w:szCs w:val="24"/>
        </w:rPr>
        <w:t xml:space="preserve"> </w:t>
      </w:r>
      <w:r>
        <w:rPr>
          <w:rStyle w:val="CharAttribute23"/>
          <w:szCs w:val="24"/>
        </w:rPr>
        <w:t>Всем дали определённое задание на перспективу в применении начал Творения личного Статуса. Некоторые задания в годах на перспективу, здесь вопрос применения начал Творения статусов.</w:t>
      </w:r>
    </w:p>
    <w:p w:rsidR="008B1976" w:rsidRDefault="001B4E2C" w:rsidP="008B1976">
      <w:pPr>
        <w:pStyle w:val="ParaAttribute7"/>
        <w:ind w:firstLine="720"/>
        <w:rPr>
          <w:rStyle w:val="CharAttribute23"/>
          <w:szCs w:val="24"/>
        </w:rPr>
      </w:pPr>
      <w:r w:rsidRPr="008B1976">
        <w:rPr>
          <w:rStyle w:val="CharAttribute23"/>
          <w:b/>
          <w:szCs w:val="24"/>
        </w:rPr>
        <w:t>У нас появилась внутренняя организованность и устойчивое явление ИВДИВО и нашей команды пред Отцом в 16365 ИВР</w:t>
      </w:r>
      <w:r w:rsidR="008B1976">
        <w:rPr>
          <w:rStyle w:val="CharAttribute23"/>
          <w:szCs w:val="24"/>
        </w:rPr>
        <w:t>.</w:t>
      </w:r>
    </w:p>
    <w:p w:rsidR="008B1976" w:rsidRDefault="001B4E2C" w:rsidP="008B1976">
      <w:pPr>
        <w:pStyle w:val="ParaAttribute7"/>
        <w:ind w:firstLine="720"/>
        <w:rPr>
          <w:rFonts w:eastAsia="Calibri"/>
        </w:rPr>
      </w:pPr>
      <w:r>
        <w:rPr>
          <w:rStyle w:val="CharAttribute23"/>
          <w:szCs w:val="24"/>
        </w:rPr>
        <w:t xml:space="preserve">С точки зрения ВЦР звёзды относятся к минеральному царству. В </w:t>
      </w:r>
      <w:proofErr w:type="spellStart"/>
      <w:r>
        <w:rPr>
          <w:rStyle w:val="CharAttribute23"/>
          <w:szCs w:val="24"/>
        </w:rPr>
        <w:t>Хум</w:t>
      </w:r>
      <w:proofErr w:type="spellEnd"/>
      <w:r>
        <w:rPr>
          <w:rStyle w:val="CharAttribute23"/>
          <w:szCs w:val="24"/>
        </w:rPr>
        <w:t xml:space="preserve"> есть взгляды на разные планеты и звёзды. Теургия предполагает космос внутри тела. Количество звёзд и планет зависит от той Теургии, которую выражает служащий. Мы в ВЦР стоим очень молодыми телами в среднем 5 лет, 9 лет</w:t>
      </w:r>
      <w:r w:rsidR="00231EF4">
        <w:rPr>
          <w:rStyle w:val="CharAttribute23"/>
          <w:szCs w:val="24"/>
        </w:rPr>
        <w:t xml:space="preserve"> – </w:t>
      </w:r>
      <w:r>
        <w:rPr>
          <w:rStyle w:val="CharAttribute23"/>
          <w:szCs w:val="24"/>
        </w:rPr>
        <w:t>максимальный возраст стоящих в зале ИВО 16385 ИВР.</w:t>
      </w:r>
    </w:p>
    <w:p w:rsidR="008B1976" w:rsidRDefault="001B4E2C" w:rsidP="008B1976">
      <w:pPr>
        <w:pStyle w:val="ParaAttribute7"/>
        <w:ind w:firstLine="720"/>
        <w:rPr>
          <w:rStyle w:val="CharAttribute23"/>
          <w:szCs w:val="24"/>
        </w:rPr>
      </w:pPr>
      <w:r>
        <w:rPr>
          <w:rStyle w:val="CharAttribute23"/>
          <w:szCs w:val="24"/>
        </w:rPr>
        <w:t>Много лет шло взращивание тел в ВЦР. Сейчас идёт взращивание тел Кубами Творения 17-этажными личными зданиями. В Метагалактике ФА 4096 ИВР нам от 18 до 25 лет. В ИВР служения мы подростки до 14 лет. Как мы применяем Огонь Волей, такой объём Духа мы получаем, и тем психодинамически разнообразнее наша деятельность. Ист</w:t>
      </w:r>
      <w:r w:rsidR="008B1976">
        <w:rPr>
          <w:rStyle w:val="CharAttribute23"/>
          <w:szCs w:val="24"/>
        </w:rPr>
        <w:t xml:space="preserve">орический пример </w:t>
      </w:r>
      <w:proofErr w:type="spellStart"/>
      <w:r w:rsidR="008B1976">
        <w:rPr>
          <w:rStyle w:val="CharAttribute23"/>
          <w:szCs w:val="24"/>
        </w:rPr>
        <w:t>психодинамики.</w:t>
      </w:r>
    </w:p>
    <w:p w:rsidR="00903145" w:rsidRDefault="001B4E2C" w:rsidP="008B1976">
      <w:pPr>
        <w:pStyle w:val="ParaAttribute7"/>
        <w:ind w:firstLine="720"/>
        <w:rPr>
          <w:rFonts w:eastAsia="Calibri"/>
        </w:rPr>
      </w:pPr>
      <w:proofErr w:type="spellEnd"/>
      <w:r>
        <w:rPr>
          <w:rStyle w:val="CharAttribute23"/>
          <w:szCs w:val="24"/>
        </w:rPr>
        <w:t xml:space="preserve">Чем выше мы идём в ВЦР, тем меньше у нас объём Духа в </w:t>
      </w:r>
      <w:r w:rsidR="007235B2">
        <w:rPr>
          <w:rStyle w:val="CharAttribute23"/>
          <w:szCs w:val="24"/>
        </w:rPr>
        <w:t>Вышестоящей</w:t>
      </w:r>
      <w:r>
        <w:rPr>
          <w:rStyle w:val="CharAttribute23"/>
          <w:szCs w:val="24"/>
        </w:rPr>
        <w:t xml:space="preserve"> материи. Наше тело соответствует Воле Духа, какой объём Духа ты применил. Здесь вопрос концентрации Духа</w:t>
      </w:r>
      <w:r w:rsidR="00231EF4">
        <w:rPr>
          <w:rStyle w:val="CharAttribute23"/>
          <w:szCs w:val="24"/>
        </w:rPr>
        <w:t xml:space="preserve"> – </w:t>
      </w:r>
      <w:r>
        <w:rPr>
          <w:rStyle w:val="CharAttribute23"/>
          <w:szCs w:val="24"/>
        </w:rPr>
        <w:t xml:space="preserve">динамика применения Огня и Воли. </w:t>
      </w:r>
      <w:proofErr w:type="spellStart"/>
      <w:r>
        <w:rPr>
          <w:rStyle w:val="CharAttribute23"/>
          <w:szCs w:val="24"/>
        </w:rPr>
        <w:t>Психодинамика</w:t>
      </w:r>
      <w:proofErr w:type="spellEnd"/>
      <w:r w:rsidR="00231EF4">
        <w:rPr>
          <w:rStyle w:val="CharAttribute23"/>
          <w:szCs w:val="24"/>
        </w:rPr>
        <w:t xml:space="preserve"> – </w:t>
      </w:r>
      <w:r>
        <w:rPr>
          <w:rStyle w:val="CharAttribute23"/>
          <w:szCs w:val="24"/>
        </w:rPr>
        <w:t>рост объёма Духа частей. Любая болезнь</w:t>
      </w:r>
      <w:r w:rsidR="00231EF4">
        <w:rPr>
          <w:rStyle w:val="CharAttribute23"/>
          <w:szCs w:val="24"/>
        </w:rPr>
        <w:t xml:space="preserve"> – </w:t>
      </w:r>
      <w:r w:rsidR="008B1976">
        <w:rPr>
          <w:rStyle w:val="CharAttribute23"/>
          <w:szCs w:val="24"/>
        </w:rPr>
        <w:t xml:space="preserve">отработка </w:t>
      </w:r>
      <w:proofErr w:type="spellStart"/>
      <w:r w:rsidR="008B1976">
        <w:rPr>
          <w:rStyle w:val="CharAttribute23"/>
          <w:szCs w:val="24"/>
        </w:rPr>
        <w:t>некомпетенций</w:t>
      </w:r>
      <w:proofErr w:type="spellEnd"/>
      <w:r w:rsidR="008B1976">
        <w:rPr>
          <w:rStyle w:val="CharAttribute23"/>
          <w:szCs w:val="24"/>
        </w:rPr>
        <w:t>, котор</w:t>
      </w:r>
      <w:r>
        <w:rPr>
          <w:rStyle w:val="CharAttribute23"/>
          <w:szCs w:val="24"/>
        </w:rPr>
        <w:t xml:space="preserve">ую мы накопили </w:t>
      </w:r>
      <w:r w:rsidR="008B1976">
        <w:rPr>
          <w:rStyle w:val="CharAttribute23"/>
          <w:szCs w:val="24"/>
        </w:rPr>
        <w:t>ранее.</w:t>
      </w:r>
      <w:r>
        <w:rPr>
          <w:rStyle w:val="CharAttribute23"/>
          <w:szCs w:val="24"/>
        </w:rPr>
        <w:t xml:space="preserve"> В процессе применения начал Творения статуса пережигаются некоторые недоработки Духа.</w:t>
      </w:r>
    </w:p>
    <w:p w:rsidR="00903145" w:rsidRDefault="001B4E2C" w:rsidP="008B1976">
      <w:pPr>
        <w:pStyle w:val="ParaAttribute7"/>
        <w:ind w:firstLine="720"/>
        <w:rPr>
          <w:rFonts w:eastAsia="Calibri"/>
        </w:rPr>
      </w:pPr>
      <w:r>
        <w:rPr>
          <w:rStyle w:val="CharAttribute23"/>
          <w:szCs w:val="24"/>
        </w:rPr>
        <w:t xml:space="preserve">В Метагалактике ФА формирование Воли первоначально шло из Абсолютного Огня, из этого росло Тело Духа. Чем выше мы добежали по ИВР, тем плотнее Огонь, тем плотнее Воля, тем плотнее Дух, тем выше качество Тел. Совершенно разная культура у Человека Метагалактики ФА 16 ИВР и 4096 ИВР. Какая </w:t>
      </w:r>
      <w:proofErr w:type="spellStart"/>
      <w:r w:rsidR="008B1976">
        <w:rPr>
          <w:rStyle w:val="CharAttribute23"/>
          <w:szCs w:val="24"/>
        </w:rPr>
        <w:t>П</w:t>
      </w:r>
      <w:r>
        <w:rPr>
          <w:rStyle w:val="CharAttribute23"/>
          <w:szCs w:val="24"/>
        </w:rPr>
        <w:t>сиходинамика</w:t>
      </w:r>
      <w:proofErr w:type="spellEnd"/>
      <w:r>
        <w:rPr>
          <w:rStyle w:val="CharAttribute23"/>
          <w:szCs w:val="24"/>
        </w:rPr>
        <w:t xml:space="preserve"> соответствует нашей подготовке? 1 ядро нашего тела после стяжания Абсолютного Огня соответствует 1 Солнцу. А таких клеток у нас триллионы.</w:t>
      </w:r>
    </w:p>
    <w:p w:rsidR="00903145" w:rsidRDefault="001B4E2C" w:rsidP="008B1976">
      <w:pPr>
        <w:pStyle w:val="ParaAttribute7"/>
        <w:ind w:firstLine="720"/>
        <w:rPr>
          <w:rFonts w:eastAsia="Calibri"/>
        </w:rPr>
      </w:pPr>
      <w:r>
        <w:rPr>
          <w:rStyle w:val="CharAttribute23"/>
          <w:szCs w:val="24"/>
        </w:rPr>
        <w:lastRenderedPageBreak/>
        <w:t xml:space="preserve">В Метагалактике ФА мы юные. Поэтому надо поддерживать Детский Синтез. В ИВР мы подростки, поэтому надо развивать Молодёжный Синтез. Нужно тренироваться на реальное выражение Столпа ИВО в здании Подразделения. Мы должны быть жёстко </w:t>
      </w:r>
      <w:proofErr w:type="spellStart"/>
      <w:r>
        <w:rPr>
          <w:rStyle w:val="CharAttribute23"/>
          <w:szCs w:val="24"/>
        </w:rPr>
        <w:t>ипостасны</w:t>
      </w:r>
      <w:proofErr w:type="spellEnd"/>
      <w:r>
        <w:rPr>
          <w:rStyle w:val="CharAttribute23"/>
          <w:szCs w:val="24"/>
        </w:rPr>
        <w:t xml:space="preserve"> Отцу</w:t>
      </w:r>
      <w:r w:rsidR="008B1976">
        <w:rPr>
          <w:rStyle w:val="CharAttribute23"/>
          <w:szCs w:val="24"/>
        </w:rPr>
        <w:t>,</w:t>
      </w:r>
      <w:r>
        <w:rPr>
          <w:rStyle w:val="CharAttribute23"/>
          <w:szCs w:val="24"/>
        </w:rPr>
        <w:t xml:space="preserve"> и концентрация Духа и Огня в Столпе должна быть на 1 миллион для Краснодара. Тоже самое</w:t>
      </w:r>
      <w:r w:rsidR="008B1976">
        <w:rPr>
          <w:rStyle w:val="CharAttribute23"/>
          <w:szCs w:val="24"/>
        </w:rPr>
        <w:t>,</w:t>
      </w:r>
      <w:r>
        <w:rPr>
          <w:rStyle w:val="CharAttribute23"/>
          <w:szCs w:val="24"/>
        </w:rPr>
        <w:t xml:space="preserve"> должны быть </w:t>
      </w:r>
      <w:proofErr w:type="spellStart"/>
      <w:r>
        <w:rPr>
          <w:rStyle w:val="CharAttribute23"/>
          <w:szCs w:val="24"/>
        </w:rPr>
        <w:t>ипостасны</w:t>
      </w:r>
      <w:proofErr w:type="spellEnd"/>
      <w:r>
        <w:rPr>
          <w:rStyle w:val="CharAttribute23"/>
          <w:szCs w:val="24"/>
        </w:rPr>
        <w:t xml:space="preserve"> Владыкам</w:t>
      </w:r>
      <w:r w:rsidR="00231EF4">
        <w:rPr>
          <w:rStyle w:val="CharAttribute23"/>
          <w:szCs w:val="24"/>
        </w:rPr>
        <w:t xml:space="preserve"> – </w:t>
      </w:r>
      <w:r>
        <w:rPr>
          <w:rStyle w:val="CharAttribute23"/>
          <w:szCs w:val="24"/>
        </w:rPr>
        <w:t>это надо разрабатывать. Нужно научиться, чтобы действовать. Чтобы сложить что-то новое: мысли, чувства</w:t>
      </w:r>
      <w:r w:rsidR="00231EF4">
        <w:rPr>
          <w:rStyle w:val="CharAttribute23"/>
          <w:szCs w:val="24"/>
        </w:rPr>
        <w:t xml:space="preserve"> – </w:t>
      </w:r>
      <w:r>
        <w:rPr>
          <w:rStyle w:val="CharAttribute23"/>
          <w:szCs w:val="24"/>
        </w:rPr>
        <w:t>нужно уметь творить. Начала Творения, которые даны в статусе, предполагают сотворение нового.</w:t>
      </w:r>
    </w:p>
    <w:p w:rsidR="00903145" w:rsidRDefault="001B4E2C" w:rsidP="008B1976">
      <w:pPr>
        <w:pStyle w:val="ParaAttribute7"/>
        <w:ind w:firstLine="720"/>
        <w:rPr>
          <w:rFonts w:eastAsia="Calibri"/>
        </w:rPr>
      </w:pPr>
      <w:r>
        <w:rPr>
          <w:rStyle w:val="CharAttribute23"/>
          <w:szCs w:val="24"/>
        </w:rPr>
        <w:t xml:space="preserve">В ВЦР мы дети, в среднем 5 лет. Пример нашего действия в парке </w:t>
      </w:r>
      <w:proofErr w:type="spellStart"/>
      <w:r>
        <w:rPr>
          <w:rStyle w:val="CharAttribute23"/>
          <w:szCs w:val="24"/>
        </w:rPr>
        <w:t>экополисов</w:t>
      </w:r>
      <w:proofErr w:type="spellEnd"/>
      <w:r>
        <w:rPr>
          <w:rStyle w:val="CharAttribute23"/>
          <w:szCs w:val="24"/>
        </w:rPr>
        <w:t xml:space="preserve"> в ИВР служения. Мы должны пройти по всем залам на этаже служения в здании Подразделения. А есть ли в наших зданиях туалетные комнаты с душевыми? Можно поставить на 1-м этаже, на каждом этаже не надо.</w:t>
      </w:r>
    </w:p>
    <w:p w:rsidR="008B1976" w:rsidRDefault="001B4E2C" w:rsidP="008B1976">
      <w:pPr>
        <w:pStyle w:val="ParaAttribute7"/>
        <w:ind w:firstLine="720"/>
        <w:rPr>
          <w:rStyle w:val="CharAttribute23"/>
          <w:szCs w:val="24"/>
        </w:rPr>
      </w:pPr>
      <w:r>
        <w:rPr>
          <w:rStyle w:val="CharAttribute23"/>
          <w:szCs w:val="24"/>
        </w:rPr>
        <w:t>А учились ли мы читать в ИВР служения? Умение читать в 3-мерности и многомерности ИВР служения</w:t>
      </w:r>
      <w:r w:rsidR="00231EF4">
        <w:rPr>
          <w:rStyle w:val="CharAttribute23"/>
          <w:szCs w:val="24"/>
        </w:rPr>
        <w:t xml:space="preserve"> – </w:t>
      </w:r>
      <w:r>
        <w:rPr>
          <w:rStyle w:val="CharAttribute23"/>
          <w:szCs w:val="24"/>
        </w:rPr>
        <w:t xml:space="preserve">разные возможности. Умение читать схемы, которые показывают </w:t>
      </w:r>
      <w:proofErr w:type="spellStart"/>
      <w:r>
        <w:rPr>
          <w:rStyle w:val="CharAttribute23"/>
          <w:szCs w:val="24"/>
        </w:rPr>
        <w:t>Аватары</w:t>
      </w:r>
      <w:proofErr w:type="spellEnd"/>
      <w:r>
        <w:rPr>
          <w:rStyle w:val="CharAttribute23"/>
          <w:szCs w:val="24"/>
        </w:rPr>
        <w:t xml:space="preserve"> Синтеза. Этому н</w:t>
      </w:r>
      <w:r w:rsidR="008B1976">
        <w:rPr>
          <w:rStyle w:val="CharAttribute23"/>
          <w:szCs w:val="24"/>
        </w:rPr>
        <w:t xml:space="preserve">адо учиться у </w:t>
      </w:r>
      <w:proofErr w:type="spellStart"/>
      <w:r w:rsidR="008B1976">
        <w:rPr>
          <w:rStyle w:val="CharAttribute23"/>
          <w:szCs w:val="24"/>
        </w:rPr>
        <w:t>Аватаров</w:t>
      </w:r>
      <w:proofErr w:type="spellEnd"/>
      <w:r w:rsidR="008B1976">
        <w:rPr>
          <w:rStyle w:val="CharAttribute23"/>
          <w:szCs w:val="24"/>
        </w:rPr>
        <w:t xml:space="preserve"> Синтеза.</w:t>
      </w:r>
    </w:p>
    <w:p w:rsidR="00903145" w:rsidRDefault="001B4E2C" w:rsidP="008B1976">
      <w:pPr>
        <w:pStyle w:val="ParaAttribute7"/>
        <w:ind w:firstLine="720"/>
        <w:rPr>
          <w:rStyle w:val="CharAttribute23"/>
          <w:szCs w:val="24"/>
        </w:rPr>
      </w:pPr>
      <w:r>
        <w:rPr>
          <w:rStyle w:val="CharAttribute23"/>
          <w:szCs w:val="24"/>
        </w:rPr>
        <w:t>У нас 4096 начал Творения</w:t>
      </w:r>
      <w:r w:rsidR="00231EF4">
        <w:rPr>
          <w:rStyle w:val="CharAttribute23"/>
          <w:szCs w:val="24"/>
        </w:rPr>
        <w:t xml:space="preserve"> – </w:t>
      </w:r>
      <w:r>
        <w:rPr>
          <w:rStyle w:val="CharAttribute23"/>
          <w:szCs w:val="24"/>
        </w:rPr>
        <w:t>для нас просто бешенный объём начал, и нам надо придумать 4096 дел, куда оно рванёт. И надо распределить начала Творения:</w:t>
      </w:r>
      <w:r w:rsidR="008B1976">
        <w:rPr>
          <w:rStyle w:val="CharAttribute23"/>
          <w:szCs w:val="24"/>
        </w:rPr>
        <w:t xml:space="preserve"> </w:t>
      </w:r>
      <w:r w:rsidR="008B1976">
        <w:rPr>
          <w:rStyle w:val="CharAttribute23"/>
          <w:szCs w:val="24"/>
        </w:rPr>
        <w:t>50 % внутренне</w:t>
      </w:r>
      <w:r w:rsidR="00BC5453">
        <w:rPr>
          <w:rStyle w:val="CharAttribute23"/>
          <w:szCs w:val="24"/>
        </w:rPr>
        <w:t xml:space="preserve"> 2048 начал Творения:</w:t>
      </w:r>
      <w:r w:rsidR="008B1976">
        <w:rPr>
          <w:rStyle w:val="CharAttribute23"/>
          <w:szCs w:val="24"/>
        </w:rPr>
        <w:t xml:space="preserve"> на </w:t>
      </w:r>
      <w:r w:rsidR="00BC5453">
        <w:rPr>
          <w:rStyle w:val="CharAttribute23"/>
          <w:szCs w:val="24"/>
        </w:rPr>
        <w:t>взращивание</w:t>
      </w:r>
      <w:r w:rsidR="008B1976">
        <w:rPr>
          <w:rStyle w:val="CharAttribute23"/>
          <w:szCs w:val="24"/>
        </w:rPr>
        <w:t xml:space="preserve"> частей, систем, аппаратов, частностей (по 512)</w:t>
      </w:r>
      <w:proofErr w:type="gramStart"/>
      <w:r w:rsidR="00BC5453">
        <w:rPr>
          <w:rStyle w:val="CharAttribute23"/>
          <w:szCs w:val="24"/>
        </w:rPr>
        <w:t>.</w:t>
      </w:r>
      <w:proofErr w:type="gramEnd"/>
      <w:r w:rsidR="008B1976">
        <w:rPr>
          <w:rStyle w:val="CharAttribute23"/>
          <w:szCs w:val="24"/>
        </w:rPr>
        <w:t xml:space="preserve"> </w:t>
      </w:r>
      <w:r w:rsidR="00BC5453">
        <w:rPr>
          <w:rStyle w:val="CharAttribute23"/>
          <w:szCs w:val="24"/>
        </w:rPr>
        <w:t>И</w:t>
      </w:r>
      <w:r w:rsidR="008B1976">
        <w:rPr>
          <w:rStyle w:val="CharAttribute23"/>
          <w:szCs w:val="24"/>
        </w:rPr>
        <w:t xml:space="preserve"> 50% внешнее</w:t>
      </w:r>
      <w:r w:rsidR="00BC5453">
        <w:rPr>
          <w:rStyle w:val="CharAttribute23"/>
          <w:szCs w:val="24"/>
        </w:rPr>
        <w:t xml:space="preserve">: </w:t>
      </w:r>
      <w:r>
        <w:rPr>
          <w:rStyle w:val="CharAttribute23"/>
          <w:szCs w:val="24"/>
        </w:rPr>
        <w:t>1</w:t>
      </w:r>
      <w:r w:rsidR="00231EF4">
        <w:rPr>
          <w:rStyle w:val="CharAttribute23"/>
          <w:szCs w:val="24"/>
        </w:rPr>
        <w:t xml:space="preserve"> – </w:t>
      </w:r>
      <w:r>
        <w:rPr>
          <w:rStyle w:val="CharAttribute23"/>
          <w:szCs w:val="24"/>
        </w:rPr>
        <w:t>умение читать, 2</w:t>
      </w:r>
      <w:r w:rsidR="00231EF4">
        <w:rPr>
          <w:rStyle w:val="CharAttribute23"/>
          <w:szCs w:val="24"/>
        </w:rPr>
        <w:t xml:space="preserve"> – </w:t>
      </w:r>
      <w:r>
        <w:rPr>
          <w:rStyle w:val="CharAttribute23"/>
          <w:szCs w:val="24"/>
        </w:rPr>
        <w:t>умение ходить по этажам</w:t>
      </w:r>
      <w:r w:rsidR="00BC5453">
        <w:rPr>
          <w:rStyle w:val="CharAttribute23"/>
          <w:szCs w:val="24"/>
        </w:rPr>
        <w:t xml:space="preserve"> и по всему зданию</w:t>
      </w:r>
      <w:r>
        <w:rPr>
          <w:rStyle w:val="CharAttribute23"/>
          <w:szCs w:val="24"/>
        </w:rPr>
        <w:t>, 3</w:t>
      </w:r>
      <w:r w:rsidR="00231EF4">
        <w:rPr>
          <w:rStyle w:val="CharAttribute23"/>
          <w:szCs w:val="24"/>
        </w:rPr>
        <w:t xml:space="preserve"> – </w:t>
      </w:r>
      <w:r>
        <w:rPr>
          <w:rStyle w:val="CharAttribute23"/>
          <w:szCs w:val="24"/>
        </w:rPr>
        <w:t>умение ходить на улице, 4</w:t>
      </w:r>
      <w:r w:rsidR="00231EF4">
        <w:rPr>
          <w:rStyle w:val="CharAttribute23"/>
          <w:szCs w:val="24"/>
        </w:rPr>
        <w:t xml:space="preserve"> – </w:t>
      </w:r>
      <w:r>
        <w:rPr>
          <w:rStyle w:val="CharAttribute23"/>
          <w:szCs w:val="24"/>
        </w:rPr>
        <w:t xml:space="preserve">умение </w:t>
      </w:r>
      <w:r w:rsidR="00BC5453">
        <w:rPr>
          <w:rStyle w:val="CharAttribute23"/>
          <w:szCs w:val="24"/>
        </w:rPr>
        <w:t>что-то делать в личных зданиях</w:t>
      </w:r>
      <w:r>
        <w:rPr>
          <w:rStyle w:val="CharAttribute23"/>
          <w:szCs w:val="24"/>
        </w:rPr>
        <w:t>, 5</w:t>
      </w:r>
      <w:r w:rsidR="00231EF4">
        <w:rPr>
          <w:rStyle w:val="CharAttribute23"/>
          <w:szCs w:val="24"/>
        </w:rPr>
        <w:t xml:space="preserve"> – </w:t>
      </w:r>
      <w:r w:rsidR="00BC5453">
        <w:rPr>
          <w:rStyle w:val="CharAttribute23"/>
          <w:szCs w:val="24"/>
        </w:rPr>
        <w:t>организация внешней деятельности по должности</w:t>
      </w:r>
      <w:r>
        <w:rPr>
          <w:rStyle w:val="CharAttribute23"/>
          <w:szCs w:val="24"/>
        </w:rPr>
        <w:t>, 6</w:t>
      </w:r>
      <w:r w:rsidR="00231EF4">
        <w:rPr>
          <w:rStyle w:val="CharAttribute23"/>
          <w:szCs w:val="24"/>
        </w:rPr>
        <w:t xml:space="preserve"> – </w:t>
      </w:r>
      <w:r>
        <w:rPr>
          <w:rStyle w:val="CharAttribute23"/>
          <w:szCs w:val="24"/>
        </w:rPr>
        <w:t>умение общаться с Владык</w:t>
      </w:r>
      <w:r w:rsidR="00BC5453">
        <w:rPr>
          <w:rStyle w:val="CharAttribute23"/>
          <w:szCs w:val="24"/>
        </w:rPr>
        <w:t>ой</w:t>
      </w:r>
      <w:r>
        <w:rPr>
          <w:rStyle w:val="CharAttribute23"/>
          <w:szCs w:val="24"/>
        </w:rPr>
        <w:t>, 7</w:t>
      </w:r>
      <w:r w:rsidR="00231EF4">
        <w:rPr>
          <w:rStyle w:val="CharAttribute23"/>
          <w:szCs w:val="24"/>
        </w:rPr>
        <w:t xml:space="preserve"> – </w:t>
      </w:r>
      <w:r>
        <w:rPr>
          <w:rStyle w:val="CharAttribute23"/>
          <w:szCs w:val="24"/>
        </w:rPr>
        <w:t xml:space="preserve">умение общаться с Отцом, и так до </w:t>
      </w:r>
      <w:r w:rsidR="00BC5453">
        <w:rPr>
          <w:rStyle w:val="CharAttribute23"/>
          <w:szCs w:val="24"/>
        </w:rPr>
        <w:t>2048</w:t>
      </w:r>
      <w:r>
        <w:rPr>
          <w:rStyle w:val="CharAttribute23"/>
          <w:szCs w:val="24"/>
        </w:rPr>
        <w:t xml:space="preserve"> начал </w:t>
      </w:r>
      <w:r w:rsidR="00BC5453">
        <w:rPr>
          <w:rStyle w:val="CharAttribute23"/>
          <w:szCs w:val="24"/>
        </w:rPr>
        <w:t xml:space="preserve">Творения </w:t>
      </w:r>
      <w:r>
        <w:rPr>
          <w:rStyle w:val="CharAttribute23"/>
          <w:szCs w:val="24"/>
        </w:rPr>
        <w:t>внешних действий</w:t>
      </w:r>
      <w:r w:rsidR="00BC5453">
        <w:rPr>
          <w:rStyle w:val="CharAttribute23"/>
          <w:szCs w:val="24"/>
        </w:rPr>
        <w:t>. И это только 1-й статус, если появится 2-й статус – это уже следующие 4096 начал Творения с расширением возможностей. Н-р, уметь ходить по библиотекам и читать книги.</w:t>
      </w:r>
    </w:p>
    <w:p w:rsidR="00BC5453" w:rsidRDefault="00BC5453" w:rsidP="008B1976">
      <w:pPr>
        <w:pStyle w:val="ParaAttribute7"/>
        <w:ind w:firstLine="720"/>
        <w:rPr>
          <w:rFonts w:eastAsia="Arial Unicode MS"/>
        </w:rPr>
      </w:pPr>
      <w:r>
        <w:rPr>
          <w:rStyle w:val="CharAttribute23"/>
          <w:szCs w:val="24"/>
        </w:rPr>
        <w:t>Началась эпоха Огня и Творчества. Закон Психодинамиче</w:t>
      </w:r>
      <w:r w:rsidR="001F3A5A">
        <w:rPr>
          <w:rStyle w:val="CharAttribute23"/>
          <w:szCs w:val="24"/>
        </w:rPr>
        <w:t>ского Созидания: 50% внутри, 50</w:t>
      </w:r>
      <w:r>
        <w:rPr>
          <w:rStyle w:val="CharAttribute23"/>
          <w:szCs w:val="24"/>
        </w:rPr>
        <w:t>% вовне. Теперь надо придумать: на что будем тратить начала Творения.</w:t>
      </w:r>
      <w:r w:rsidR="007235B2">
        <w:rPr>
          <w:rStyle w:val="CharAttribute23"/>
          <w:szCs w:val="24"/>
        </w:rPr>
        <w:t xml:space="preserve"> Пример, куда не стоит направлять начала Творения, пока не научились видеть и различать по Реальностям.</w:t>
      </w:r>
    </w:p>
    <w:p w:rsidR="00903145" w:rsidRDefault="001B4E2C">
      <w:pPr>
        <w:pStyle w:val="ParaAttribute7"/>
        <w:rPr>
          <w:rFonts w:eastAsia="Calibri"/>
        </w:rPr>
      </w:pPr>
      <w:r>
        <w:rPr>
          <w:rStyle w:val="CharAttribute14"/>
          <w:szCs w:val="24"/>
        </w:rPr>
        <w:t>03:0</w:t>
      </w:r>
      <w:r w:rsidR="00B47A36">
        <w:rPr>
          <w:rStyle w:val="CharAttribute14"/>
          <w:szCs w:val="24"/>
        </w:rPr>
        <w:t>5</w:t>
      </w:r>
      <w:r>
        <w:rPr>
          <w:rStyle w:val="CharAttribute14"/>
          <w:szCs w:val="24"/>
        </w:rPr>
        <w:t xml:space="preserve">-03:38 </w:t>
      </w:r>
      <w:r>
        <w:rPr>
          <w:rStyle w:val="CharAttribute19"/>
          <w:szCs w:val="24"/>
        </w:rPr>
        <w:t>Практика 5. Стяжание 3 вида Созиданий: личных Статусов, должностных Статусов, Служения в должностной компетенции. Явление Служащего ИВО.</w:t>
      </w:r>
    </w:p>
    <w:p w:rsidR="00903145" w:rsidRDefault="001B4E2C">
      <w:pPr>
        <w:pStyle w:val="ParaAttribute9"/>
        <w:rPr>
          <w:rFonts w:eastAsia="Arial Unicode MS"/>
        </w:rPr>
      </w:pPr>
      <w:r>
        <w:rPr>
          <w:rStyle w:val="CharAttribute14"/>
          <w:szCs w:val="24"/>
        </w:rPr>
        <w:t>День 2 Часть 2</w:t>
      </w:r>
    </w:p>
    <w:p w:rsidR="007235B2" w:rsidRDefault="001B4E2C">
      <w:pPr>
        <w:pStyle w:val="ParaAttribute7"/>
        <w:rPr>
          <w:rStyle w:val="CharAttribute23"/>
          <w:szCs w:val="24"/>
        </w:rPr>
      </w:pPr>
      <w:r>
        <w:rPr>
          <w:rStyle w:val="CharAttribute15"/>
          <w:szCs w:val="24"/>
        </w:rPr>
        <w:t>00:00-00:</w:t>
      </w:r>
      <w:r w:rsidR="00852543">
        <w:rPr>
          <w:rStyle w:val="CharAttribute15"/>
          <w:szCs w:val="24"/>
        </w:rPr>
        <w:t>34</w:t>
      </w:r>
      <w:r>
        <w:rPr>
          <w:rStyle w:val="CharAttribute23"/>
          <w:szCs w:val="24"/>
        </w:rPr>
        <w:t xml:space="preserve"> На 91 ИС мы служим Синтезом. И когда мы выходили к Служащему, то нас принимали, как Служащих ИВДИВО. Мы проникаемся служением в процессе 12 часов Синтеза. Наши близкие получают мак</w:t>
      </w:r>
      <w:r w:rsidR="007235B2">
        <w:rPr>
          <w:rStyle w:val="CharAttribute23"/>
          <w:szCs w:val="24"/>
        </w:rPr>
        <w:t>симальную концентрацию Синтеза.</w:t>
      </w:r>
    </w:p>
    <w:p w:rsidR="007235B2" w:rsidRDefault="001B4E2C" w:rsidP="007235B2">
      <w:pPr>
        <w:pStyle w:val="ParaAttribute7"/>
        <w:ind w:firstLine="720"/>
        <w:rPr>
          <w:rFonts w:eastAsia="Calibri"/>
        </w:rPr>
      </w:pPr>
      <w:r>
        <w:rPr>
          <w:rStyle w:val="CharAttribute23"/>
          <w:szCs w:val="24"/>
        </w:rPr>
        <w:t>Если вокруг нас говорят, что мы неправильно идём, значит по законам Иерархии 5-й расы мы идём правильно. Если мы служим Синтезом, то у нас включается Созидательный Синтез, потом включается Посвящённый Синтез, потом растёт Статусный Синтез. Когда идёт волна Статусного Синтеза на окружающих и начала Творения этих статусов. Примеры некоторых посвящённых в 5-й расе</w:t>
      </w:r>
      <w:r w:rsidR="00231EF4">
        <w:rPr>
          <w:rStyle w:val="CharAttribute23"/>
          <w:szCs w:val="24"/>
        </w:rPr>
        <w:t xml:space="preserve"> – </w:t>
      </w:r>
      <w:r>
        <w:rPr>
          <w:rStyle w:val="CharAttribute23"/>
          <w:szCs w:val="24"/>
        </w:rPr>
        <w:t>зависимость от внешней среды. Посвящённые предыдущих эпох занимались практиками, болтовней о своём могуществе.</w:t>
      </w:r>
    </w:p>
    <w:p w:rsidR="00903145" w:rsidRDefault="001B4E2C" w:rsidP="007235B2">
      <w:pPr>
        <w:pStyle w:val="ParaAttribute7"/>
        <w:ind w:firstLine="720"/>
        <w:rPr>
          <w:rStyle w:val="CharAttribute23"/>
          <w:szCs w:val="24"/>
        </w:rPr>
      </w:pPr>
      <w:r>
        <w:rPr>
          <w:rStyle w:val="CharAttribute23"/>
          <w:szCs w:val="24"/>
        </w:rPr>
        <w:t>У нас 4-й уровень кругов Ипостасного круга</w:t>
      </w:r>
      <w:r w:rsidR="00231EF4">
        <w:rPr>
          <w:rStyle w:val="CharAttribute23"/>
          <w:szCs w:val="24"/>
        </w:rPr>
        <w:t xml:space="preserve"> – </w:t>
      </w:r>
      <w:r>
        <w:rPr>
          <w:rStyle w:val="CharAttribute23"/>
          <w:szCs w:val="24"/>
        </w:rPr>
        <w:t>ментальный уровень. В Санкт-Петербурге будет 5-й уровень Ипостасных Синтезов. Мы пойдём к ИВ АС Византию Альбине и нам надо служить Синтезом. В 6-й расе Посвящённый это 10</w:t>
      </w:r>
      <w:r w:rsidR="00231EF4">
        <w:rPr>
          <w:rStyle w:val="CharAttribute23"/>
          <w:szCs w:val="24"/>
        </w:rPr>
        <w:t xml:space="preserve"> – </w:t>
      </w:r>
      <w:r>
        <w:rPr>
          <w:rStyle w:val="CharAttribute23"/>
          <w:szCs w:val="24"/>
        </w:rPr>
        <w:t xml:space="preserve">знание, МАН. В 5-й расе была </w:t>
      </w:r>
      <w:proofErr w:type="spellStart"/>
      <w:r>
        <w:rPr>
          <w:rStyle w:val="CharAttribute23"/>
          <w:szCs w:val="24"/>
        </w:rPr>
        <w:t>посвящённость</w:t>
      </w:r>
      <w:proofErr w:type="spellEnd"/>
      <w:r>
        <w:rPr>
          <w:rStyle w:val="CharAttribute23"/>
          <w:szCs w:val="24"/>
        </w:rPr>
        <w:t xml:space="preserve"> 2-го уровня</w:t>
      </w:r>
      <w:r w:rsidR="00231EF4">
        <w:rPr>
          <w:rStyle w:val="CharAttribute23"/>
          <w:szCs w:val="24"/>
        </w:rPr>
        <w:t xml:space="preserve"> – </w:t>
      </w:r>
      <w:r>
        <w:rPr>
          <w:rStyle w:val="CharAttribute23"/>
          <w:szCs w:val="24"/>
        </w:rPr>
        <w:t>Метагалактическая Страна. Человек Метагалактики минимально для нас на 91 ИС</w:t>
      </w:r>
      <w:r w:rsidR="00231EF4">
        <w:rPr>
          <w:rStyle w:val="CharAttribute23"/>
          <w:szCs w:val="24"/>
        </w:rPr>
        <w:t xml:space="preserve"> – </w:t>
      </w:r>
      <w:r>
        <w:rPr>
          <w:rStyle w:val="CharAttribute23"/>
          <w:szCs w:val="24"/>
        </w:rPr>
        <w:t>это 6-й уровень. А так как мы активировали Человека-Творца на 9-м уровне, то нас внешняя среда воспринимает как Творцов. Надо знать стандарт Синтеза и переключаться на новый Синтез</w:t>
      </w:r>
      <w:r w:rsidR="007235B2">
        <w:rPr>
          <w:rStyle w:val="CharAttribute23"/>
          <w:szCs w:val="24"/>
        </w:rPr>
        <w:t>.</w:t>
      </w:r>
    </w:p>
    <w:p w:rsidR="007235B2" w:rsidRDefault="001B4E2C" w:rsidP="007235B2">
      <w:pPr>
        <w:pStyle w:val="ParaAttribute7"/>
        <w:ind w:firstLine="720"/>
        <w:rPr>
          <w:rFonts w:eastAsia="Calibri"/>
        </w:rPr>
      </w:pPr>
      <w:proofErr w:type="spellStart"/>
      <w:r>
        <w:rPr>
          <w:rStyle w:val="CharAttribute23"/>
          <w:szCs w:val="24"/>
        </w:rPr>
        <w:t>Психодинамика</w:t>
      </w:r>
      <w:proofErr w:type="spellEnd"/>
      <w:r>
        <w:rPr>
          <w:rStyle w:val="CharAttribute23"/>
          <w:szCs w:val="24"/>
        </w:rPr>
        <w:t xml:space="preserve"> знаний</w:t>
      </w:r>
      <w:r w:rsidR="00231EF4">
        <w:rPr>
          <w:rStyle w:val="CharAttribute23"/>
          <w:szCs w:val="24"/>
        </w:rPr>
        <w:t xml:space="preserve"> – </w:t>
      </w:r>
      <w:r>
        <w:rPr>
          <w:rStyle w:val="CharAttribute23"/>
          <w:szCs w:val="24"/>
        </w:rPr>
        <w:t>физика Служащего. После этого мы выходим к Служащему, активируем статусы. Начала Творения становятся физикой ВШС. И выходя к ИВ АС Византию Альбине, наход</w:t>
      </w:r>
      <w:r w:rsidR="007235B2">
        <w:rPr>
          <w:rStyle w:val="CharAttribute23"/>
          <w:szCs w:val="24"/>
        </w:rPr>
        <w:t xml:space="preserve">имся в </w:t>
      </w:r>
      <w:proofErr w:type="spellStart"/>
      <w:r w:rsidR="007235B2">
        <w:rPr>
          <w:rStyle w:val="CharAttribute23"/>
          <w:szCs w:val="24"/>
        </w:rPr>
        <w:t>Психодинамике</w:t>
      </w:r>
      <w:proofErr w:type="spellEnd"/>
      <w:r w:rsidR="007235B2">
        <w:rPr>
          <w:rStyle w:val="CharAttribute23"/>
          <w:szCs w:val="24"/>
        </w:rPr>
        <w:t xml:space="preserve"> служения. </w:t>
      </w:r>
      <w:r>
        <w:rPr>
          <w:rStyle w:val="CharAttribute23"/>
          <w:szCs w:val="24"/>
        </w:rPr>
        <w:t xml:space="preserve">Для </w:t>
      </w:r>
      <w:proofErr w:type="spellStart"/>
      <w:r>
        <w:rPr>
          <w:rStyle w:val="CharAttribute23"/>
          <w:szCs w:val="24"/>
        </w:rPr>
        <w:t>Психодинамики</w:t>
      </w:r>
      <w:proofErr w:type="spellEnd"/>
      <w:r>
        <w:rPr>
          <w:rStyle w:val="CharAttribute23"/>
          <w:szCs w:val="24"/>
        </w:rPr>
        <w:t xml:space="preserve"> мы знающие, а для ВШС</w:t>
      </w:r>
      <w:r w:rsidR="00231EF4">
        <w:rPr>
          <w:rStyle w:val="CharAttribute23"/>
          <w:szCs w:val="24"/>
        </w:rPr>
        <w:t xml:space="preserve"> – </w:t>
      </w:r>
      <w:proofErr w:type="spellStart"/>
      <w:r>
        <w:rPr>
          <w:rStyle w:val="CharAttribute23"/>
          <w:szCs w:val="24"/>
        </w:rPr>
        <w:t>психодинамизирующие</w:t>
      </w:r>
      <w:proofErr w:type="spellEnd"/>
      <w:r>
        <w:rPr>
          <w:rStyle w:val="CharAttribute23"/>
          <w:szCs w:val="24"/>
        </w:rPr>
        <w:t xml:space="preserve"> или </w:t>
      </w:r>
      <w:proofErr w:type="spellStart"/>
      <w:r>
        <w:rPr>
          <w:rStyle w:val="CharAttribute23"/>
          <w:szCs w:val="24"/>
        </w:rPr>
        <w:t>психодинамичные.</w:t>
      </w:r>
      <w:proofErr w:type="spellEnd"/>
    </w:p>
    <w:p w:rsidR="00903145" w:rsidRDefault="001B4E2C" w:rsidP="007235B2">
      <w:pPr>
        <w:pStyle w:val="ParaAttribute7"/>
        <w:ind w:firstLine="720"/>
        <w:rPr>
          <w:rFonts w:eastAsia="Calibri"/>
        </w:rPr>
      </w:pPr>
      <w:r>
        <w:rPr>
          <w:rStyle w:val="CharAttribute23"/>
          <w:szCs w:val="24"/>
        </w:rPr>
        <w:t xml:space="preserve">В ВШС физически должны </w:t>
      </w:r>
      <w:proofErr w:type="spellStart"/>
      <w:r>
        <w:rPr>
          <w:rStyle w:val="CharAttribute23"/>
          <w:szCs w:val="24"/>
        </w:rPr>
        <w:t>психодинамичить</w:t>
      </w:r>
      <w:proofErr w:type="spellEnd"/>
      <w:r>
        <w:rPr>
          <w:rStyle w:val="CharAttribute23"/>
          <w:szCs w:val="24"/>
        </w:rPr>
        <w:t>, в Психодинамическом мастерстве должны знать, соображать. А в Академии Наук мы должны жить частями. В Метагалактическом Центре мы должны воскресать. В Партии должны пробуждаться (на шаг ниже). Партия отс</w:t>
      </w:r>
      <w:r w:rsidR="002E7AD2">
        <w:rPr>
          <w:rStyle w:val="CharAttribute23"/>
          <w:szCs w:val="24"/>
        </w:rPr>
        <w:t>траивает Воскрешение,</w:t>
      </w:r>
      <w:r>
        <w:rPr>
          <w:rStyle w:val="CharAttribute23"/>
          <w:szCs w:val="24"/>
        </w:rPr>
        <w:t xml:space="preserve"> но в партии мы должны быть пробуждённые. Центр отстраивает жизнь, но мы должны быть воскрешенные. Академия отстраивает Репликацию, но мы должны ярко жить Наукой.</w:t>
      </w:r>
    </w:p>
    <w:p w:rsidR="00903145" w:rsidRDefault="001B4E2C">
      <w:pPr>
        <w:pStyle w:val="ParaAttribute7"/>
        <w:rPr>
          <w:rFonts w:eastAsia="Calibri"/>
        </w:rPr>
      </w:pPr>
      <w:r>
        <w:rPr>
          <w:rStyle w:val="CharAttribute14"/>
          <w:szCs w:val="24"/>
        </w:rPr>
        <w:t>00:3</w:t>
      </w:r>
      <w:r w:rsidR="00852543">
        <w:rPr>
          <w:rStyle w:val="CharAttribute14"/>
          <w:szCs w:val="24"/>
        </w:rPr>
        <w:t>4</w:t>
      </w:r>
      <w:r>
        <w:rPr>
          <w:rStyle w:val="CharAttribute14"/>
          <w:szCs w:val="24"/>
        </w:rPr>
        <w:t xml:space="preserve">-01:15 </w:t>
      </w:r>
      <w:r>
        <w:rPr>
          <w:rStyle w:val="CharAttribute19"/>
          <w:szCs w:val="24"/>
        </w:rPr>
        <w:t xml:space="preserve">Практика 6. </w:t>
      </w:r>
      <w:proofErr w:type="spellStart"/>
      <w:r>
        <w:rPr>
          <w:rStyle w:val="CharAttribute19"/>
          <w:szCs w:val="24"/>
        </w:rPr>
        <w:t>Психодинамика</w:t>
      </w:r>
      <w:proofErr w:type="spellEnd"/>
      <w:r>
        <w:rPr>
          <w:rStyle w:val="CharAttribute19"/>
          <w:szCs w:val="24"/>
        </w:rPr>
        <w:t xml:space="preserve"> ВШС с ИВ АС Византий Альбина: образовательные методики, воспитательные методики. Статусный Синтез ВШС </w:t>
      </w:r>
      <w:proofErr w:type="spellStart"/>
      <w:r>
        <w:rPr>
          <w:rStyle w:val="CharAttribute19"/>
          <w:szCs w:val="24"/>
        </w:rPr>
        <w:t>Вышколенностью</w:t>
      </w:r>
      <w:proofErr w:type="spellEnd"/>
      <w:r>
        <w:rPr>
          <w:rStyle w:val="CharAttribute19"/>
          <w:szCs w:val="24"/>
        </w:rPr>
        <w:t xml:space="preserve"> Синтеза ИВО.</w:t>
      </w:r>
    </w:p>
    <w:p w:rsidR="00903145" w:rsidRDefault="001B4E2C">
      <w:pPr>
        <w:pStyle w:val="ParaAttribute7"/>
        <w:rPr>
          <w:rStyle w:val="CharAttribute23"/>
          <w:szCs w:val="24"/>
        </w:rPr>
      </w:pPr>
      <w:r>
        <w:rPr>
          <w:rStyle w:val="CharAttribute15"/>
          <w:szCs w:val="24"/>
        </w:rPr>
        <w:lastRenderedPageBreak/>
        <w:t>01:15-01:</w:t>
      </w:r>
      <w:r w:rsidR="00852543">
        <w:rPr>
          <w:rStyle w:val="CharAttribute15"/>
          <w:szCs w:val="24"/>
        </w:rPr>
        <w:t>48</w:t>
      </w:r>
      <w:r>
        <w:rPr>
          <w:rStyle w:val="CharAttribute15"/>
          <w:szCs w:val="24"/>
        </w:rPr>
        <w:t xml:space="preserve"> </w:t>
      </w:r>
      <w:r w:rsidR="002E7AD2">
        <w:rPr>
          <w:rStyle w:val="CharAttribute23"/>
          <w:szCs w:val="24"/>
        </w:rPr>
        <w:t>Индивидуализация</w:t>
      </w:r>
      <w:r>
        <w:rPr>
          <w:rStyle w:val="CharAttribute23"/>
          <w:szCs w:val="24"/>
        </w:rPr>
        <w:t xml:space="preserve"> Синтеза повышается от Статусного Синтеза. Сколько у нас Синтеза есть и насколько мы овладели этим Синтезом. </w:t>
      </w:r>
      <w:proofErr w:type="spellStart"/>
      <w:r>
        <w:rPr>
          <w:rStyle w:val="CharAttribute23"/>
          <w:szCs w:val="24"/>
        </w:rPr>
        <w:t>Вышколенность</w:t>
      </w:r>
      <w:proofErr w:type="spellEnd"/>
      <w:r>
        <w:rPr>
          <w:rStyle w:val="CharAttribute23"/>
          <w:szCs w:val="24"/>
        </w:rPr>
        <w:t xml:space="preserve"> Синтезом</w:t>
      </w:r>
      <w:r w:rsidR="00231EF4">
        <w:rPr>
          <w:rStyle w:val="CharAttribute23"/>
          <w:szCs w:val="24"/>
        </w:rPr>
        <w:t xml:space="preserve"> – </w:t>
      </w:r>
      <w:r>
        <w:rPr>
          <w:rStyle w:val="CharAttribute23"/>
          <w:szCs w:val="24"/>
        </w:rPr>
        <w:t>естество бытия Синтезом.</w:t>
      </w:r>
    </w:p>
    <w:p w:rsidR="00903145" w:rsidRPr="002E7AD2" w:rsidRDefault="001B4E2C" w:rsidP="002E7AD2">
      <w:pPr>
        <w:pStyle w:val="ParaAttribute7"/>
        <w:ind w:firstLine="720"/>
        <w:rPr>
          <w:rFonts w:eastAsia="Calibri"/>
          <w:b/>
        </w:rPr>
      </w:pPr>
      <w:r w:rsidRPr="002E7AD2">
        <w:rPr>
          <w:rStyle w:val="CharAttribute23"/>
          <w:b/>
          <w:szCs w:val="24"/>
        </w:rPr>
        <w:t>В ВШС 10 методик:</w:t>
      </w:r>
    </w:p>
    <w:p w:rsidR="002E7AD2" w:rsidRDefault="001B4E2C" w:rsidP="002E7AD2">
      <w:pPr>
        <w:pStyle w:val="ParaAttribute7"/>
        <w:ind w:firstLine="720"/>
        <w:rPr>
          <w:rStyle w:val="CharAttribute23"/>
          <w:szCs w:val="24"/>
        </w:rPr>
      </w:pPr>
      <w:r w:rsidRPr="002E7AD2">
        <w:rPr>
          <w:rStyle w:val="CharAttribute23"/>
          <w:b/>
          <w:szCs w:val="24"/>
        </w:rPr>
        <w:t>Образовательные методики</w:t>
      </w:r>
      <w:r w:rsidR="00231EF4">
        <w:rPr>
          <w:rStyle w:val="CharAttribute23"/>
          <w:szCs w:val="24"/>
        </w:rPr>
        <w:t xml:space="preserve"> – </w:t>
      </w:r>
      <w:r>
        <w:rPr>
          <w:rStyle w:val="CharAttribute23"/>
          <w:szCs w:val="24"/>
        </w:rPr>
        <w:t xml:space="preserve">16 базовых методик должностных компетенций, </w:t>
      </w:r>
      <w:proofErr w:type="spellStart"/>
      <w:r>
        <w:rPr>
          <w:rStyle w:val="CharAttribute23"/>
          <w:szCs w:val="24"/>
        </w:rPr>
        <w:t>иерархизаций</w:t>
      </w:r>
      <w:proofErr w:type="spellEnd"/>
      <w:r>
        <w:rPr>
          <w:rStyle w:val="CharAttribute23"/>
          <w:szCs w:val="24"/>
        </w:rPr>
        <w:t xml:space="preserve">, полномочий совершенств, </w:t>
      </w:r>
      <w:proofErr w:type="spellStart"/>
      <w:r>
        <w:rPr>
          <w:rStyle w:val="CharAttribute23"/>
          <w:szCs w:val="24"/>
        </w:rPr>
        <w:t>синтезности</w:t>
      </w:r>
      <w:proofErr w:type="spellEnd"/>
      <w:r>
        <w:rPr>
          <w:rStyle w:val="CharAttribute23"/>
          <w:szCs w:val="24"/>
        </w:rPr>
        <w:t>, Творящих Синтезов, статусов, посвящений, частей, систем, аппаратов, частностей, компетенций, подготовок, владений,</w:t>
      </w:r>
      <w:r w:rsidR="002E7AD2">
        <w:rPr>
          <w:rStyle w:val="CharAttribute23"/>
          <w:szCs w:val="24"/>
        </w:rPr>
        <w:t xml:space="preserve"> </w:t>
      </w:r>
      <w:proofErr w:type="spellStart"/>
      <w:r w:rsidR="002E7AD2">
        <w:rPr>
          <w:rStyle w:val="CharAttribute23"/>
          <w:szCs w:val="24"/>
        </w:rPr>
        <w:t>неотчуждённости</w:t>
      </w:r>
      <w:proofErr w:type="spellEnd"/>
      <w:r w:rsidR="002E7AD2">
        <w:rPr>
          <w:rStyle w:val="CharAttribute23"/>
          <w:szCs w:val="24"/>
        </w:rPr>
        <w:t>, пламенности.</w:t>
      </w:r>
    </w:p>
    <w:p w:rsidR="00903145" w:rsidRDefault="001B4E2C" w:rsidP="002E7AD2">
      <w:pPr>
        <w:pStyle w:val="ParaAttribute7"/>
        <w:ind w:firstLine="720"/>
        <w:rPr>
          <w:rFonts w:eastAsia="Calibri"/>
        </w:rPr>
      </w:pPr>
      <w:r w:rsidRPr="002E7AD2">
        <w:rPr>
          <w:rStyle w:val="CharAttribute23"/>
          <w:b/>
          <w:szCs w:val="24"/>
        </w:rPr>
        <w:t>Воспитательные методики</w:t>
      </w:r>
      <w:r w:rsidR="00231EF4">
        <w:rPr>
          <w:rStyle w:val="CharAttribute23"/>
          <w:szCs w:val="24"/>
        </w:rPr>
        <w:t xml:space="preserve"> – </w:t>
      </w:r>
      <w:r>
        <w:rPr>
          <w:rStyle w:val="CharAttribute23"/>
          <w:szCs w:val="24"/>
        </w:rPr>
        <w:t>сначала подготовка, чтобы уметь видеть и слышать, корректность действий, а потом сделай сам.</w:t>
      </w:r>
    </w:p>
    <w:p w:rsidR="00903145" w:rsidRDefault="001B4E2C" w:rsidP="002E7AD2">
      <w:pPr>
        <w:pStyle w:val="ParaAttribute7"/>
        <w:ind w:firstLine="720"/>
        <w:rPr>
          <w:rFonts w:eastAsia="Calibri"/>
        </w:rPr>
      </w:pPr>
      <w:r w:rsidRPr="002E7AD2">
        <w:rPr>
          <w:rStyle w:val="CharAttribute23"/>
          <w:b/>
          <w:szCs w:val="24"/>
        </w:rPr>
        <w:t>Посвящённые методики</w:t>
      </w:r>
      <w:r w:rsidR="00231EF4">
        <w:rPr>
          <w:rStyle w:val="CharAttribute23"/>
          <w:szCs w:val="24"/>
        </w:rPr>
        <w:t xml:space="preserve"> – </w:t>
      </w:r>
      <w:r>
        <w:rPr>
          <w:rStyle w:val="CharAttribute23"/>
          <w:szCs w:val="24"/>
        </w:rPr>
        <w:t>применение прав созидания, нужно учиться</w:t>
      </w:r>
      <w:r w:rsidR="002E7AD2">
        <w:rPr>
          <w:rStyle w:val="CharAttribute23"/>
          <w:szCs w:val="24"/>
        </w:rPr>
        <w:t xml:space="preserve"> действовать правами созидания.</w:t>
      </w:r>
    </w:p>
    <w:p w:rsidR="00903145" w:rsidRDefault="001B4E2C" w:rsidP="002E7AD2">
      <w:pPr>
        <w:pStyle w:val="ParaAttribute7"/>
        <w:ind w:firstLine="720"/>
        <w:rPr>
          <w:rFonts w:eastAsia="Calibri"/>
        </w:rPr>
      </w:pPr>
      <w:r w:rsidRPr="002E7AD2">
        <w:rPr>
          <w:rStyle w:val="CharAttribute23"/>
          <w:b/>
          <w:szCs w:val="24"/>
        </w:rPr>
        <w:t>Статусные методики</w:t>
      </w:r>
      <w:r w:rsidR="00231EF4">
        <w:rPr>
          <w:rStyle w:val="CharAttribute23"/>
          <w:szCs w:val="24"/>
        </w:rPr>
        <w:t xml:space="preserve"> – </w:t>
      </w:r>
      <w:r>
        <w:rPr>
          <w:rStyle w:val="CharAttribute23"/>
          <w:szCs w:val="24"/>
        </w:rPr>
        <w:t>нужны методики, чтобы применять начала Творения. Мы переходим в зал ИВ АС Синтезом. Методика</w:t>
      </w:r>
      <w:r w:rsidR="00231EF4">
        <w:rPr>
          <w:rStyle w:val="CharAttribute23"/>
          <w:szCs w:val="24"/>
        </w:rPr>
        <w:t xml:space="preserve"> – </w:t>
      </w:r>
      <w:r>
        <w:rPr>
          <w:rStyle w:val="CharAttribute23"/>
          <w:szCs w:val="24"/>
        </w:rPr>
        <w:t>последовательность действий, чтобы у нас получался правильный результат.</w:t>
      </w:r>
    </w:p>
    <w:p w:rsidR="002E7AD2" w:rsidRDefault="001B4E2C" w:rsidP="002E7AD2">
      <w:pPr>
        <w:pStyle w:val="ParaAttribute7"/>
        <w:ind w:firstLine="720"/>
        <w:rPr>
          <w:rFonts w:eastAsia="Calibri"/>
        </w:rPr>
      </w:pPr>
      <w:r w:rsidRPr="002E7AD2">
        <w:rPr>
          <w:rStyle w:val="CharAttribute23"/>
          <w:b/>
          <w:szCs w:val="24"/>
        </w:rPr>
        <w:t>Методики компетенций</w:t>
      </w:r>
      <w:r>
        <w:rPr>
          <w:rStyle w:val="CharAttribute23"/>
          <w:szCs w:val="24"/>
        </w:rPr>
        <w:t xml:space="preserve">, </w:t>
      </w:r>
      <w:r w:rsidRPr="002E7AD2">
        <w:rPr>
          <w:rStyle w:val="CharAttribute23"/>
          <w:b/>
          <w:szCs w:val="24"/>
        </w:rPr>
        <w:t>методики навыков, методики умений, методики знаний, методики тренингов</w:t>
      </w:r>
      <w:r>
        <w:rPr>
          <w:rStyle w:val="CharAttribute23"/>
          <w:szCs w:val="24"/>
        </w:rPr>
        <w:t>.</w:t>
      </w:r>
    </w:p>
    <w:p w:rsidR="00903145" w:rsidRDefault="001B4E2C" w:rsidP="002E7AD2">
      <w:pPr>
        <w:pStyle w:val="ParaAttribute7"/>
        <w:ind w:firstLine="720"/>
        <w:rPr>
          <w:rStyle w:val="CharAttribute23"/>
          <w:szCs w:val="24"/>
        </w:rPr>
      </w:pPr>
      <w:r w:rsidRPr="002E7AD2">
        <w:rPr>
          <w:rStyle w:val="CharAttribute23"/>
          <w:b/>
          <w:szCs w:val="24"/>
        </w:rPr>
        <w:t>Методика Человека</w:t>
      </w:r>
      <w:r>
        <w:rPr>
          <w:rStyle w:val="CharAttribute23"/>
          <w:szCs w:val="24"/>
        </w:rPr>
        <w:t xml:space="preserve"> (12 видов Человека). Воспитание Человека Метагалактики отличается от Человека Полномочий Совершенств Генезисом и Служением.</w:t>
      </w:r>
    </w:p>
    <w:p w:rsidR="002E7AD2" w:rsidRPr="002E7AD2" w:rsidRDefault="002E7AD2" w:rsidP="002E7AD2">
      <w:pPr>
        <w:pStyle w:val="ParaAttribute7"/>
        <w:ind w:firstLine="720"/>
        <w:rPr>
          <w:rStyle w:val="CharAttribute23"/>
          <w:sz w:val="20"/>
        </w:rPr>
      </w:pPr>
      <w:r>
        <w:rPr>
          <w:rStyle w:val="CharAttribute23"/>
          <w:szCs w:val="24"/>
        </w:rPr>
        <w:tab/>
      </w:r>
      <w:r>
        <w:rPr>
          <w:rStyle w:val="CharAttribute23"/>
          <w:szCs w:val="24"/>
        </w:rPr>
        <w:tab/>
      </w:r>
      <w:r>
        <w:rPr>
          <w:rStyle w:val="CharAttribute23"/>
          <w:szCs w:val="24"/>
        </w:rPr>
        <w:tab/>
      </w:r>
      <w:r>
        <w:rPr>
          <w:rStyle w:val="CharAttribute23"/>
          <w:szCs w:val="24"/>
        </w:rPr>
        <w:tab/>
      </w:r>
      <w:r>
        <w:rPr>
          <w:rStyle w:val="CharAttribute17"/>
          <w:i/>
          <w:szCs w:val="24"/>
        </w:rPr>
        <w:t>Рисунок 4</w:t>
      </w:r>
    </w:p>
    <w:p w:rsidR="00133C14" w:rsidRDefault="00133C14" w:rsidP="00133C14">
      <w:pPr>
        <w:pStyle w:val="ParaAttribute7"/>
        <w:ind w:left="1440" w:firstLine="720"/>
        <w:rPr>
          <w:rFonts w:eastAsia="Calibri"/>
        </w:rPr>
      </w:pPr>
      <w:r>
        <w:rPr>
          <w:noProof/>
        </w:rPr>
        <w:drawing>
          <wp:inline distT="0" distB="0" distL="0" distR="0" wp14:anchorId="6FD36809" wp14:editId="0786E532">
            <wp:extent cx="274320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2076450"/>
                    </a:xfrm>
                    <a:prstGeom prst="rect">
                      <a:avLst/>
                    </a:prstGeom>
                  </pic:spPr>
                </pic:pic>
              </a:graphicData>
            </a:graphic>
          </wp:inline>
        </w:drawing>
      </w:r>
    </w:p>
    <w:p w:rsidR="00903145" w:rsidRDefault="00852543" w:rsidP="002E7AD2">
      <w:pPr>
        <w:pStyle w:val="ParaAttribute7"/>
        <w:ind w:firstLine="720"/>
        <w:rPr>
          <w:rFonts w:eastAsia="Arial Unicode MS"/>
        </w:rPr>
      </w:pPr>
      <w:r>
        <w:rPr>
          <w:rStyle w:val="CharAttribute23"/>
          <w:szCs w:val="24"/>
        </w:rPr>
        <w:t>Н</w:t>
      </w:r>
      <w:r w:rsidR="001B4E2C">
        <w:rPr>
          <w:rStyle w:val="CharAttribute23"/>
          <w:szCs w:val="24"/>
        </w:rPr>
        <w:t>ачал</w:t>
      </w:r>
      <w:r>
        <w:rPr>
          <w:rStyle w:val="CharAttribute23"/>
          <w:szCs w:val="24"/>
        </w:rPr>
        <w:t>а</w:t>
      </w:r>
      <w:r w:rsidR="001B4E2C">
        <w:rPr>
          <w:rStyle w:val="CharAttribute23"/>
          <w:szCs w:val="24"/>
        </w:rPr>
        <w:t xml:space="preserve"> Творения Статусного Синтеза складывается в методики хотя бы одного из 10 направлений.</w:t>
      </w:r>
    </w:p>
    <w:p w:rsidR="00903145" w:rsidRDefault="001B4E2C">
      <w:pPr>
        <w:pStyle w:val="ParaAttribute7"/>
        <w:rPr>
          <w:rFonts w:eastAsia="Arial Unicode MS"/>
        </w:rPr>
      </w:pPr>
      <w:r>
        <w:rPr>
          <w:rStyle w:val="CharAttribute14"/>
          <w:szCs w:val="24"/>
        </w:rPr>
        <w:t>01:</w:t>
      </w:r>
      <w:r w:rsidR="00852543">
        <w:rPr>
          <w:rStyle w:val="CharAttribute14"/>
          <w:szCs w:val="24"/>
        </w:rPr>
        <w:t>48</w:t>
      </w:r>
      <w:r>
        <w:rPr>
          <w:rStyle w:val="CharAttribute14"/>
          <w:szCs w:val="24"/>
        </w:rPr>
        <w:t>-0</w:t>
      </w:r>
      <w:r w:rsidR="00852543">
        <w:rPr>
          <w:rStyle w:val="CharAttribute14"/>
          <w:szCs w:val="24"/>
        </w:rPr>
        <w:t>1</w:t>
      </w:r>
      <w:r>
        <w:rPr>
          <w:rStyle w:val="CharAttribute14"/>
          <w:szCs w:val="24"/>
        </w:rPr>
        <w:t>:</w:t>
      </w:r>
      <w:r w:rsidR="00852543">
        <w:rPr>
          <w:rStyle w:val="CharAttribute14"/>
          <w:szCs w:val="24"/>
        </w:rPr>
        <w:t>56</w:t>
      </w:r>
      <w:r>
        <w:rPr>
          <w:rStyle w:val="CharAttribute14"/>
          <w:szCs w:val="24"/>
        </w:rPr>
        <w:t xml:space="preserve"> </w:t>
      </w:r>
      <w:r>
        <w:rPr>
          <w:rStyle w:val="CharAttribute19"/>
          <w:szCs w:val="24"/>
        </w:rPr>
        <w:t>Практика 7. Итоговая.</w:t>
      </w:r>
    </w:p>
    <w:p w:rsidR="00903145" w:rsidRDefault="00903145">
      <w:pPr>
        <w:pStyle w:val="ParaAttribute7"/>
        <w:rPr>
          <w:rFonts w:eastAsia="Arial Unicode MS"/>
        </w:rPr>
      </w:pPr>
    </w:p>
    <w:p w:rsidR="00903145" w:rsidRDefault="00903145">
      <w:pPr>
        <w:pStyle w:val="ParaAttribute7"/>
        <w:rPr>
          <w:rFonts w:eastAsia="Arial Unicode MS"/>
        </w:rPr>
      </w:pPr>
    </w:p>
    <w:p w:rsidR="00903145" w:rsidRDefault="001B4E2C">
      <w:pPr>
        <w:pStyle w:val="ParaAttribute9"/>
        <w:rPr>
          <w:rStyle w:val="CharAttribute21"/>
          <w:szCs w:val="22"/>
        </w:rPr>
      </w:pPr>
      <w:proofErr w:type="spellStart"/>
      <w:r>
        <w:rPr>
          <w:rStyle w:val="CharAttribute21"/>
          <w:szCs w:val="22"/>
        </w:rPr>
        <w:t>Аватар</w:t>
      </w:r>
      <w:proofErr w:type="spellEnd"/>
      <w:r>
        <w:rPr>
          <w:rStyle w:val="CharAttribute21"/>
          <w:szCs w:val="22"/>
        </w:rPr>
        <w:t xml:space="preserve"> ВЦ ИВДИВО 16316 ИВР, Краснодар, ИВ АС Кут </w:t>
      </w:r>
      <w:proofErr w:type="spellStart"/>
      <w:r w:rsidR="00852543">
        <w:rPr>
          <w:rStyle w:val="CharAttribute21"/>
          <w:szCs w:val="22"/>
        </w:rPr>
        <w:t>Хуми</w:t>
      </w:r>
      <w:proofErr w:type="spellEnd"/>
      <w:r w:rsidR="00852543">
        <w:rPr>
          <w:rStyle w:val="CharAttribute21"/>
          <w:szCs w:val="22"/>
        </w:rPr>
        <w:t xml:space="preserve"> </w:t>
      </w:r>
      <w:proofErr w:type="spellStart"/>
      <w:r w:rsidR="00852543">
        <w:rPr>
          <w:rStyle w:val="CharAttribute21"/>
          <w:szCs w:val="22"/>
        </w:rPr>
        <w:t>Фаинь</w:t>
      </w:r>
      <w:proofErr w:type="spellEnd"/>
      <w:r w:rsidR="00852543">
        <w:rPr>
          <w:rStyle w:val="CharAttribute21"/>
          <w:szCs w:val="22"/>
        </w:rPr>
        <w:t>, Учитель Наталья Рой</w:t>
      </w:r>
    </w:p>
    <w:p w:rsidR="00852543" w:rsidRDefault="00852543">
      <w:pPr>
        <w:pStyle w:val="ParaAttribute9"/>
        <w:rPr>
          <w:rFonts w:eastAsia="Arial Unicode MS"/>
        </w:rPr>
      </w:pPr>
      <w:r>
        <w:rPr>
          <w:rStyle w:val="CharAttribute21"/>
          <w:szCs w:val="22"/>
        </w:rPr>
        <w:t>Сдано ИВ АС КХ 12.06.2018г.</w:t>
      </w:r>
      <w:bookmarkStart w:id="0" w:name="_GoBack"/>
      <w:bookmarkEnd w:id="0"/>
    </w:p>
    <w:sectPr w:rsidR="00852543">
      <w:footerReference w:type="first" r:id="rId10"/>
      <w:pgSz w:w="11906" w:h="16838"/>
      <w:pgMar w:top="567" w:right="737" w:bottom="680" w:left="851" w:header="720" w:footer="18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25" w:rsidRDefault="00BC4D25">
      <w:r>
        <w:separator/>
      </w:r>
    </w:p>
  </w:endnote>
  <w:endnote w:type="continuationSeparator" w:id="0">
    <w:p w:rsidR="00BC4D25" w:rsidRDefault="00B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Batang">
    <w:altName w:val="Constantia"/>
    <w:panose1 w:val="02030600000101010101"/>
    <w:charset w:val="00"/>
    <w:family w:val="auto"/>
    <w:pitch w:val="variable"/>
    <w:sig w:usb0="00000001" w:usb1="4000207B" w:usb2="00000000" w:usb3="00000000" w:csb0="0000009F" w:csb1="00000000"/>
  </w:font>
  <w:font w:name="Arial Unicode MS">
    <w:panose1 w:val="020B0604020202020204"/>
    <w:charset w:val="00"/>
    <w:family w:val="auto"/>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45" w:rsidRDefault="00903145">
    <w:pPr>
      <w:pStyle w:val="ParaAttribute1"/>
      <w:rPr>
        <w:rFonts w:eastAsia="Arial Unicode MS"/>
      </w:rPr>
    </w:pPr>
  </w:p>
  <w:p w:rsidR="00903145" w:rsidRDefault="001B4E2C">
    <w:pPr>
      <w:pStyle w:val="ParaAttribute1"/>
      <w:rPr>
        <w:rFonts w:eastAsia="Arial Unicode MS"/>
      </w:rPr>
    </w:pPr>
    <w:r>
      <w:rPr>
        <w:rStyle w:val="CharAttribute2"/>
      </w:rPr>
      <w:tab/>
    </w:r>
    <w:r>
      <w:rPr>
        <w:rStyle w:val="CharAttribute3"/>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25" w:rsidRDefault="00BC4D25">
      <w:r>
        <w:separator/>
      </w:r>
    </w:p>
  </w:footnote>
  <w:footnote w:type="continuationSeparator" w:id="0">
    <w:p w:rsidR="00BC4D25" w:rsidRDefault="00BC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03145"/>
    <w:rsid w:val="00043A60"/>
    <w:rsid w:val="00133C14"/>
    <w:rsid w:val="001B4E2C"/>
    <w:rsid w:val="001F3A5A"/>
    <w:rsid w:val="00231EF4"/>
    <w:rsid w:val="002E7AD2"/>
    <w:rsid w:val="003938B0"/>
    <w:rsid w:val="003E4FAD"/>
    <w:rsid w:val="004A7C55"/>
    <w:rsid w:val="007235B2"/>
    <w:rsid w:val="00852543"/>
    <w:rsid w:val="0088063C"/>
    <w:rsid w:val="008B1976"/>
    <w:rsid w:val="008B670D"/>
    <w:rsid w:val="00903145"/>
    <w:rsid w:val="00B47A36"/>
    <w:rsid w:val="00BC4D25"/>
    <w:rsid w:val="00BC5453"/>
    <w:rsid w:val="00CC6C63"/>
    <w:rsid w:val="00D167AE"/>
    <w:rsid w:val="00E97EAB"/>
    <w:rsid w:val="00EC0597"/>
    <w:rsid w:val="00F31D13"/>
    <w:rsid w:val="00F33A75"/>
    <w:rsid w:val="00FB26C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B5314"/>
  <w15:docId w15:val="{B5B43607-AA09-439C-A76F-6C4EC07B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wordWrap w:val="0"/>
      <w:autoSpaceDE w:val="0"/>
      <w:autoSpaceDN w:val="0"/>
      <w:jc w:val="both"/>
    </w:pPr>
    <w:rPr>
      <w:rFonts w:ascii="Batang"/>
      <w:kern w:val="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ind w:firstLine="709"/>
      <w:jc w:val="both"/>
    </w:pPr>
  </w:style>
  <w:style w:type="paragraph" w:customStyle="1" w:styleId="ParaAttribute1">
    <w:name w:val="ParaAttribute1"/>
    <w:pPr>
      <w:widowControl w:val="0"/>
      <w:tabs>
        <w:tab w:val="center" w:pos="4677"/>
        <w:tab w:val="center" w:pos="4677"/>
        <w:tab w:val="right" w:pos="9355"/>
        <w:tab w:val="right" w:pos="9355"/>
      </w:tabs>
    </w:pPr>
  </w:style>
  <w:style w:type="paragraph" w:customStyle="1" w:styleId="ParaAttribute2">
    <w:name w:val="ParaAttribute2"/>
    <w:pPr>
      <w:widowControl w:val="0"/>
    </w:pPr>
  </w:style>
  <w:style w:type="paragraph" w:customStyle="1" w:styleId="ParaAttribute3">
    <w:name w:val="ParaAttribute3"/>
    <w:pPr>
      <w:widowControl w:val="0"/>
      <w:jc w:val="center"/>
    </w:pPr>
  </w:style>
  <w:style w:type="paragraph" w:customStyle="1" w:styleId="ParaAttribute4">
    <w:name w:val="ParaAttribute4"/>
    <w:pPr>
      <w:ind w:firstLine="709"/>
      <w:jc w:val="center"/>
    </w:pPr>
  </w:style>
  <w:style w:type="paragraph" w:customStyle="1" w:styleId="ParaAttribute5">
    <w:name w:val="ParaAttribute5"/>
    <w:pPr>
      <w:spacing w:after="240"/>
      <w:ind w:firstLine="709"/>
      <w:jc w:val="center"/>
    </w:pPr>
  </w:style>
  <w:style w:type="paragraph" w:customStyle="1" w:styleId="ParaAttribute6">
    <w:name w:val="ParaAttribute6"/>
    <w:pPr>
      <w:ind w:firstLine="709"/>
      <w:jc w:val="center"/>
    </w:pPr>
  </w:style>
  <w:style w:type="paragraph" w:customStyle="1" w:styleId="ParaAttribute7">
    <w:name w:val="ParaAttribute7"/>
    <w:pPr>
      <w:jc w:val="both"/>
    </w:pPr>
  </w:style>
  <w:style w:type="paragraph" w:customStyle="1" w:styleId="ParaAttribute8">
    <w:name w:val="ParaAttribute8"/>
    <w:pPr>
      <w:pageBreakBefore/>
      <w:widowControl w:val="0"/>
      <w:jc w:val="center"/>
    </w:pPr>
  </w:style>
  <w:style w:type="paragraph" w:customStyle="1" w:styleId="ParaAttribute9">
    <w:name w:val="ParaAttribute9"/>
    <w:pPr>
      <w:jc w:val="right"/>
    </w:pPr>
  </w:style>
  <w:style w:type="paragraph" w:customStyle="1" w:styleId="ParaAttribute10">
    <w:name w:val="ParaAttribute10"/>
  </w:style>
  <w:style w:type="paragraph" w:customStyle="1" w:styleId="ParaAttribute11">
    <w:name w:val="ParaAttribute11"/>
    <w:pPr>
      <w:widowControl w:val="0"/>
    </w:pPr>
  </w:style>
  <w:style w:type="character" w:customStyle="1" w:styleId="CharAttribute0">
    <w:name w:val="CharAttribute0"/>
    <w:rPr>
      <w:rFonts w:ascii="Times New Roman" w:eastAsia="Times New Roman"/>
    </w:rPr>
  </w:style>
  <w:style w:type="character" w:customStyle="1" w:styleId="CharAttribute1">
    <w:name w:val="CharAttribute1"/>
    <w:rPr>
      <w:rFonts w:ascii="Times New Roman" w:eastAsia="Arial Unicode MS"/>
    </w:rPr>
  </w:style>
  <w:style w:type="character" w:customStyle="1" w:styleId="CharAttribute2">
    <w:name w:val="CharAttribute2"/>
    <w:rPr>
      <w:rFonts w:ascii="Times New Roman" w:eastAsia="Arial Unicode MS"/>
      <w:b/>
    </w:rPr>
  </w:style>
  <w:style w:type="character" w:customStyle="1" w:styleId="CharAttribute3">
    <w:name w:val="CharAttribute3"/>
    <w:rPr>
      <w:rFonts w:ascii="Times New Roman" w:eastAsia="Arial Unicode MS"/>
      <w:sz w:val="18"/>
    </w:rPr>
  </w:style>
  <w:style w:type="character" w:customStyle="1" w:styleId="CharAttribute4">
    <w:name w:val="CharAttribute4"/>
    <w:rPr>
      <w:rFonts w:ascii="Times New Roman" w:eastAsia="Times New Roman"/>
      <w:sz w:val="36"/>
    </w:rPr>
  </w:style>
  <w:style w:type="character" w:customStyle="1" w:styleId="CharAttribute5">
    <w:name w:val="CharAttribute5"/>
    <w:rPr>
      <w:rFonts w:ascii="Times New Roman" w:eastAsia="Arial Unicode MS"/>
    </w:rPr>
  </w:style>
  <w:style w:type="character" w:customStyle="1" w:styleId="CharAttribute6">
    <w:name w:val="CharAttribute6"/>
    <w:rPr>
      <w:rFonts w:ascii="Times New Roman" w:eastAsia="Arial Unicode MS"/>
    </w:rPr>
  </w:style>
  <w:style w:type="character" w:customStyle="1" w:styleId="CharAttribute7">
    <w:name w:val="CharAttribute7"/>
    <w:rPr>
      <w:rFonts w:ascii="Times New Roman" w:eastAsia="Times New Roman"/>
      <w:b/>
      <w:color w:val="C00000"/>
      <w:sz w:val="44"/>
    </w:rPr>
  </w:style>
  <w:style w:type="character" w:customStyle="1" w:styleId="CharAttribute8">
    <w:name w:val="CharAttribute8"/>
    <w:rPr>
      <w:rFonts w:ascii="Times New Roman" w:eastAsia="Times New Roman"/>
      <w:b/>
      <w:color w:val="C00000"/>
      <w:sz w:val="40"/>
    </w:rPr>
  </w:style>
  <w:style w:type="character" w:customStyle="1" w:styleId="CharAttribute9">
    <w:name w:val="CharAttribute9"/>
    <w:rPr>
      <w:rFonts w:ascii="Times New Roman" w:eastAsia="Times New Roman"/>
      <w:b/>
      <w:sz w:val="40"/>
    </w:rPr>
  </w:style>
  <w:style w:type="character" w:customStyle="1" w:styleId="CharAttribute10">
    <w:name w:val="CharAttribute10"/>
    <w:rPr>
      <w:rFonts w:ascii="Times New Roman" w:eastAsia="Times New Roman"/>
      <w:b/>
      <w:i/>
      <w:sz w:val="40"/>
    </w:rPr>
  </w:style>
  <w:style w:type="character" w:customStyle="1" w:styleId="CharAttribute11">
    <w:name w:val="CharAttribute11"/>
    <w:rPr>
      <w:rFonts w:ascii="Calibri" w:eastAsia="Calibri"/>
    </w:rPr>
  </w:style>
  <w:style w:type="character" w:customStyle="1" w:styleId="CharAttribute12">
    <w:name w:val="CharAttribute12"/>
    <w:rPr>
      <w:rFonts w:ascii="Times New Roman" w:eastAsia="Times New Roman"/>
      <w:sz w:val="24"/>
    </w:rPr>
  </w:style>
  <w:style w:type="character" w:customStyle="1" w:styleId="CharAttribute13">
    <w:name w:val="CharAttribute13"/>
    <w:rPr>
      <w:rFonts w:ascii="Times New Roman" w:eastAsia="Arial Unicode MS"/>
      <w:b/>
      <w:sz w:val="24"/>
    </w:rPr>
  </w:style>
  <w:style w:type="character" w:customStyle="1" w:styleId="CharAttribute14">
    <w:name w:val="CharAttribute14"/>
    <w:rPr>
      <w:rFonts w:ascii="Times New Roman" w:eastAsia="Arial Unicode MS"/>
      <w:b/>
      <w:color w:val="C00000"/>
      <w:sz w:val="24"/>
    </w:rPr>
  </w:style>
  <w:style w:type="character" w:customStyle="1" w:styleId="CharAttribute15">
    <w:name w:val="CharAttribute15"/>
    <w:rPr>
      <w:rFonts w:ascii="Times New Roman" w:eastAsia="Calibri"/>
      <w:b/>
      <w:color w:val="C00000"/>
      <w:sz w:val="24"/>
    </w:rPr>
  </w:style>
  <w:style w:type="character" w:customStyle="1" w:styleId="CharAttribute16">
    <w:name w:val="CharAttribute16"/>
    <w:rPr>
      <w:rFonts w:ascii="Times New Roman" w:eastAsia="Calibri"/>
      <w:sz w:val="24"/>
    </w:rPr>
  </w:style>
  <w:style w:type="character" w:customStyle="1" w:styleId="CharAttribute17">
    <w:name w:val="CharAttribute17"/>
    <w:rPr>
      <w:rFonts w:ascii="Times New Roman" w:eastAsia="Arial Unicode MS"/>
      <w:sz w:val="24"/>
    </w:rPr>
  </w:style>
  <w:style w:type="character" w:customStyle="1" w:styleId="CharAttribute18">
    <w:name w:val="CharAttribute18"/>
    <w:rPr>
      <w:rFonts w:ascii="Times New Roman" w:eastAsia="Arial Unicode MS"/>
      <w:color w:val="C00000"/>
      <w:sz w:val="24"/>
    </w:rPr>
  </w:style>
  <w:style w:type="character" w:customStyle="1" w:styleId="CharAttribute19">
    <w:name w:val="CharAttribute19"/>
    <w:rPr>
      <w:rFonts w:ascii="Times New Roman" w:eastAsia="Arial Unicode MS"/>
      <w:b/>
      <w:color w:val="002060"/>
      <w:sz w:val="24"/>
    </w:rPr>
  </w:style>
  <w:style w:type="character" w:customStyle="1" w:styleId="CharAttribute20">
    <w:name w:val="CharAttribute20"/>
    <w:rPr>
      <w:rFonts w:ascii="Times New Roman" w:eastAsia="Calibri"/>
    </w:rPr>
  </w:style>
  <w:style w:type="character" w:customStyle="1" w:styleId="CharAttribute21">
    <w:name w:val="CharAttribute21"/>
    <w:rPr>
      <w:rFonts w:ascii="Times New Roman" w:eastAsia="Arial Unicode MS"/>
      <w:sz w:val="22"/>
    </w:rPr>
  </w:style>
  <w:style w:type="character" w:customStyle="1" w:styleId="CharAttribute22">
    <w:name w:val="CharAttribute22"/>
    <w:rPr>
      <w:rFonts w:ascii="Times New Roman" w:eastAsia="Arial Unicode MS"/>
    </w:rPr>
  </w:style>
  <w:style w:type="character" w:customStyle="1" w:styleId="CharAttribute23">
    <w:name w:val="CharAttribute23"/>
    <w:rPr>
      <w:rFonts w:ascii="Times New Roman" w:eastAsia="Calibri"/>
      <w:sz w:val="24"/>
    </w:rPr>
  </w:style>
  <w:style w:type="character" w:customStyle="1" w:styleId="CharAttribute24">
    <w:name w:val="CharAttribute24"/>
    <w:rPr>
      <w:rFonts w:ascii="Times New Roman" w:eastAsia="Calibri"/>
      <w:color w:val="C00000"/>
      <w:sz w:val="24"/>
    </w:rPr>
  </w:style>
  <w:style w:type="character" w:customStyle="1" w:styleId="CharAttribute25">
    <w:name w:val="CharAttribute25"/>
    <w:rPr>
      <w:rFonts w:ascii="Times New Roman" w:eastAsia="Calibri"/>
      <w:b/>
      <w:sz w:val="24"/>
    </w:rPr>
  </w:style>
  <w:style w:type="character" w:customStyle="1" w:styleId="CharAttribute26">
    <w:name w:val="CharAttribute26"/>
    <w:rPr>
      <w:rFonts w:ascii="Times New Roman" w:eastAsia="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2906</Words>
  <Characters>16570</Characters>
  <Application>Microsoft Office Word</Application>
  <DocSecurity>0</DocSecurity>
  <Lines>138</Lines>
  <Paragraphs>38</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Александр Пацуков</cp:lastModifiedBy>
  <cp:revision>13</cp:revision>
  <dcterms:created xsi:type="dcterms:W3CDTF">2018-06-12T09:24:00Z</dcterms:created>
  <dcterms:modified xsi:type="dcterms:W3CDTF">2018-06-12T11:27:00Z</dcterms:modified>
</cp:coreProperties>
</file>